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81BA05" w14:textId="77777777" w:rsidR="00DA36E8" w:rsidRDefault="00DA36E8">
      <w:pPr>
        <w:sectPr w:rsidR="00DA36E8" w:rsidSect="005447B4">
          <w:headerReference w:type="even" r:id="rId8"/>
          <w:headerReference w:type="default" r:id="rId9"/>
          <w:type w:val="continuous"/>
          <w:pgSz w:w="12240" w:h="15840" w:code="1"/>
          <w:pgMar w:top="2880" w:right="1440" w:bottom="1440" w:left="1440" w:header="720" w:footer="720" w:gutter="0"/>
          <w:cols w:space="720"/>
        </w:sectPr>
      </w:pPr>
    </w:p>
    <w:p w14:paraId="147B67E6" w14:textId="625FA000" w:rsidR="001E0C56" w:rsidRPr="00542FAA" w:rsidRDefault="001E0C56" w:rsidP="001E0C56">
      <w:pPr>
        <w:tabs>
          <w:tab w:val="left" w:pos="1440"/>
        </w:tabs>
        <w:rPr>
          <w:sz w:val="24"/>
          <w:szCs w:val="24"/>
        </w:rPr>
      </w:pPr>
      <w:r w:rsidRPr="001F69FA">
        <w:rPr>
          <w:b/>
          <w:sz w:val="24"/>
          <w:szCs w:val="24"/>
        </w:rPr>
        <w:t>T</w:t>
      </w:r>
      <w:r>
        <w:rPr>
          <w:b/>
          <w:sz w:val="24"/>
          <w:szCs w:val="24"/>
        </w:rPr>
        <w:t>O</w:t>
      </w:r>
      <w:r w:rsidRPr="001F69FA">
        <w:rPr>
          <w:b/>
          <w:sz w:val="24"/>
          <w:szCs w:val="24"/>
        </w:rPr>
        <w:t>:</w:t>
      </w:r>
      <w:r w:rsidRPr="001F69FA">
        <w:rPr>
          <w:sz w:val="24"/>
          <w:szCs w:val="24"/>
        </w:rPr>
        <w:tab/>
      </w:r>
      <w:r w:rsidR="00542FAA">
        <w:rPr>
          <w:sz w:val="24"/>
          <w:szCs w:val="24"/>
        </w:rPr>
        <w:t xml:space="preserve">Jenna </w:t>
      </w:r>
      <w:r w:rsidR="00542FAA" w:rsidRPr="00542FAA">
        <w:rPr>
          <w:sz w:val="24"/>
          <w:szCs w:val="24"/>
        </w:rPr>
        <w:t xml:space="preserve">Keller, </w:t>
      </w:r>
      <w:r w:rsidRPr="00542FAA">
        <w:rPr>
          <w:sz w:val="24"/>
          <w:szCs w:val="24"/>
        </w:rPr>
        <w:t>Attorney</w:t>
      </w:r>
    </w:p>
    <w:p w14:paraId="5D4DA23E" w14:textId="77777777" w:rsidR="001E0C56" w:rsidRPr="001F69FA" w:rsidRDefault="001E0C56" w:rsidP="001E0C56">
      <w:pPr>
        <w:ind w:left="1440"/>
        <w:rPr>
          <w:sz w:val="24"/>
          <w:szCs w:val="24"/>
        </w:rPr>
      </w:pPr>
      <w:r w:rsidRPr="00542FAA">
        <w:rPr>
          <w:sz w:val="24"/>
          <w:szCs w:val="24"/>
        </w:rPr>
        <w:t>Legal Division</w:t>
      </w:r>
    </w:p>
    <w:p w14:paraId="06560D80" w14:textId="77777777" w:rsidR="001E0C56" w:rsidRPr="001F69FA" w:rsidRDefault="001E0C56" w:rsidP="001E0C56">
      <w:pPr>
        <w:rPr>
          <w:sz w:val="24"/>
          <w:szCs w:val="24"/>
        </w:rPr>
      </w:pPr>
    </w:p>
    <w:p w14:paraId="2E50AD56" w14:textId="72F2E302" w:rsidR="001E0C56" w:rsidRPr="001F69FA" w:rsidRDefault="001E0C56" w:rsidP="001E0C56">
      <w:pPr>
        <w:tabs>
          <w:tab w:val="left" w:pos="1440"/>
        </w:tabs>
        <w:rPr>
          <w:sz w:val="24"/>
          <w:szCs w:val="24"/>
        </w:rPr>
      </w:pPr>
      <w:r w:rsidRPr="001F69FA">
        <w:rPr>
          <w:b/>
          <w:sz w:val="24"/>
          <w:szCs w:val="24"/>
        </w:rPr>
        <w:t>F</w:t>
      </w:r>
      <w:r>
        <w:rPr>
          <w:b/>
          <w:sz w:val="24"/>
          <w:szCs w:val="24"/>
        </w:rPr>
        <w:t>ROM</w:t>
      </w:r>
      <w:r w:rsidRPr="001F69FA">
        <w:rPr>
          <w:b/>
          <w:sz w:val="24"/>
          <w:szCs w:val="24"/>
        </w:rPr>
        <w:t>:</w:t>
      </w:r>
      <w:r w:rsidRPr="001F69FA">
        <w:rPr>
          <w:sz w:val="24"/>
          <w:szCs w:val="24"/>
        </w:rPr>
        <w:tab/>
      </w:r>
      <w:r>
        <w:rPr>
          <w:sz w:val="24"/>
          <w:szCs w:val="24"/>
        </w:rPr>
        <w:t>Leila Guerrero</w:t>
      </w:r>
      <w:r w:rsidRPr="001F69FA">
        <w:rPr>
          <w:sz w:val="24"/>
          <w:szCs w:val="24"/>
        </w:rPr>
        <w:t>,</w:t>
      </w:r>
      <w:r>
        <w:rPr>
          <w:sz w:val="24"/>
          <w:szCs w:val="24"/>
        </w:rPr>
        <w:t xml:space="preserve"> Regulatory Accountant</w:t>
      </w:r>
    </w:p>
    <w:p w14:paraId="68167ACE" w14:textId="77777777" w:rsidR="001E0C56" w:rsidRPr="001F69FA" w:rsidRDefault="001E0C56" w:rsidP="001E0C56">
      <w:pPr>
        <w:tabs>
          <w:tab w:val="left" w:pos="1440"/>
        </w:tabs>
        <w:rPr>
          <w:sz w:val="24"/>
          <w:szCs w:val="24"/>
        </w:rPr>
      </w:pPr>
      <w:r w:rsidRPr="001F69FA">
        <w:rPr>
          <w:sz w:val="24"/>
          <w:szCs w:val="24"/>
        </w:rPr>
        <w:tab/>
        <w:t>Rate Regulation Division</w:t>
      </w:r>
    </w:p>
    <w:p w14:paraId="41722460" w14:textId="77777777" w:rsidR="001E0C56" w:rsidRPr="001F69FA" w:rsidRDefault="001E0C56" w:rsidP="001E0C56">
      <w:pPr>
        <w:tabs>
          <w:tab w:val="left" w:pos="1440"/>
        </w:tabs>
        <w:ind w:left="1440" w:hanging="1440"/>
        <w:rPr>
          <w:sz w:val="24"/>
          <w:szCs w:val="24"/>
        </w:rPr>
      </w:pPr>
    </w:p>
    <w:p w14:paraId="52EA5429" w14:textId="010E74E8" w:rsidR="001E0C56" w:rsidRPr="001F69FA" w:rsidRDefault="001E0C56" w:rsidP="001E0C56">
      <w:pPr>
        <w:tabs>
          <w:tab w:val="left" w:pos="1440"/>
          <w:tab w:val="right" w:pos="9360"/>
        </w:tabs>
        <w:rPr>
          <w:color w:val="FF0000"/>
          <w:sz w:val="24"/>
          <w:szCs w:val="24"/>
        </w:rPr>
      </w:pPr>
      <w:r w:rsidRPr="001F69FA">
        <w:rPr>
          <w:b/>
          <w:sz w:val="24"/>
          <w:szCs w:val="24"/>
        </w:rPr>
        <w:t>D</w:t>
      </w:r>
      <w:r>
        <w:rPr>
          <w:b/>
          <w:sz w:val="24"/>
          <w:szCs w:val="24"/>
        </w:rPr>
        <w:t>ATE</w:t>
      </w:r>
      <w:r w:rsidRPr="001F69FA">
        <w:rPr>
          <w:b/>
          <w:sz w:val="24"/>
          <w:szCs w:val="24"/>
        </w:rPr>
        <w:t>:</w:t>
      </w:r>
      <w:r w:rsidRPr="001F69FA">
        <w:rPr>
          <w:sz w:val="24"/>
          <w:szCs w:val="24"/>
        </w:rPr>
        <w:t xml:space="preserve">  </w:t>
      </w:r>
      <w:r w:rsidRPr="001F69F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32544021"/>
          <w:placeholder>
            <w:docPart w:val="AB13AF59DC8648F7AADF1D26F2A068D0"/>
          </w:placeholder>
          <w:text/>
        </w:sdtPr>
        <w:sdtEndPr/>
        <w:sdtContent>
          <w:r w:rsidR="00810439" w:rsidRPr="00542FAA">
            <w:rPr>
              <w:sz w:val="24"/>
              <w:szCs w:val="24"/>
            </w:rPr>
            <w:t xml:space="preserve">September 20, </w:t>
          </w:r>
          <w:r w:rsidR="00AF5B6E" w:rsidRPr="00542FAA">
            <w:rPr>
              <w:sz w:val="24"/>
              <w:szCs w:val="24"/>
            </w:rPr>
            <w:t>2021</w:t>
          </w:r>
        </w:sdtContent>
      </w:sdt>
    </w:p>
    <w:p w14:paraId="02AB8835" w14:textId="77777777" w:rsidR="001E0C56" w:rsidRPr="001F69FA" w:rsidRDefault="001E0C56" w:rsidP="001E0C56">
      <w:pPr>
        <w:ind w:left="1440" w:right="-450" w:hanging="1440"/>
        <w:rPr>
          <w:b/>
          <w:sz w:val="24"/>
          <w:szCs w:val="24"/>
        </w:rPr>
      </w:pPr>
    </w:p>
    <w:p w14:paraId="09950E88" w14:textId="75F8CD39" w:rsidR="001E0C56" w:rsidRPr="001F69FA" w:rsidRDefault="001E0C56" w:rsidP="001E0C56">
      <w:pPr>
        <w:tabs>
          <w:tab w:val="left" w:pos="1440"/>
        </w:tabs>
        <w:ind w:left="1440" w:hanging="1440"/>
        <w:rPr>
          <w:i/>
          <w:sz w:val="24"/>
          <w:szCs w:val="24"/>
        </w:rPr>
      </w:pPr>
      <w:r w:rsidRPr="001F69FA">
        <w:rPr>
          <w:b/>
          <w:sz w:val="24"/>
          <w:szCs w:val="24"/>
        </w:rPr>
        <w:t>RE:</w:t>
      </w:r>
      <w:r w:rsidRPr="001F69FA">
        <w:rPr>
          <w:b/>
          <w:sz w:val="24"/>
          <w:szCs w:val="24"/>
        </w:rPr>
        <w:tab/>
      </w:r>
      <w:r w:rsidR="0062375F">
        <w:rPr>
          <w:b/>
          <w:sz w:val="24"/>
          <w:szCs w:val="24"/>
        </w:rPr>
        <w:t>Tariff</w:t>
      </w:r>
      <w:r w:rsidR="000B0E5B">
        <w:rPr>
          <w:b/>
          <w:sz w:val="24"/>
          <w:szCs w:val="24"/>
        </w:rPr>
        <w:t xml:space="preserve"> </w:t>
      </w:r>
      <w:r w:rsidR="00C850C4">
        <w:rPr>
          <w:b/>
          <w:sz w:val="24"/>
          <w:szCs w:val="24"/>
        </w:rPr>
        <w:t>Control</w:t>
      </w:r>
      <w:r w:rsidRPr="001F69FA">
        <w:rPr>
          <w:b/>
          <w:sz w:val="24"/>
          <w:szCs w:val="24"/>
        </w:rPr>
        <w:t xml:space="preserve"> No. </w:t>
      </w:r>
      <w:sdt>
        <w:sdtPr>
          <w:rPr>
            <w:b/>
            <w:sz w:val="24"/>
            <w:szCs w:val="24"/>
          </w:rPr>
          <w:alias w:val="Applicant Name"/>
          <w:tag w:val="Applicant Name"/>
          <w:id w:val="446904641"/>
          <w:placeholder>
            <w:docPart w:val="DBD0DFCA1F624921BB55C5665C648DAA"/>
          </w:placeholder>
        </w:sdtPr>
        <w:sdtEndPr/>
        <w:sdtContent>
          <w:r w:rsidRPr="001F69FA">
            <w:rPr>
              <w:b/>
              <w:sz w:val="24"/>
              <w:szCs w:val="24"/>
            </w:rPr>
            <w:t>5</w:t>
          </w:r>
          <w:r w:rsidR="00C35496">
            <w:rPr>
              <w:b/>
              <w:sz w:val="24"/>
              <w:szCs w:val="24"/>
            </w:rPr>
            <w:t>2</w:t>
          </w:r>
          <w:r w:rsidR="00810439">
            <w:rPr>
              <w:b/>
              <w:sz w:val="24"/>
              <w:szCs w:val="24"/>
            </w:rPr>
            <w:t>456</w:t>
          </w:r>
        </w:sdtContent>
      </w:sdt>
      <w:r w:rsidRPr="001F69FA">
        <w:rPr>
          <w:b/>
          <w:sz w:val="24"/>
          <w:szCs w:val="24"/>
        </w:rPr>
        <w:t xml:space="preserve"> -</w:t>
      </w:r>
      <w:r w:rsidRPr="001F69FA">
        <w:rPr>
          <w:sz w:val="24"/>
          <w:szCs w:val="24"/>
        </w:rPr>
        <w:t xml:space="preserve"> </w:t>
      </w:r>
      <w:r w:rsidRPr="001F69FA">
        <w:rPr>
          <w:i/>
          <w:sz w:val="24"/>
          <w:szCs w:val="24"/>
        </w:rPr>
        <w:t xml:space="preserve">Application of </w:t>
      </w:r>
      <w:r w:rsidR="00810439">
        <w:rPr>
          <w:i/>
          <w:sz w:val="24"/>
          <w:szCs w:val="24"/>
        </w:rPr>
        <w:t xml:space="preserve">Quadvest LP </w:t>
      </w:r>
      <w:r w:rsidRPr="001F69FA">
        <w:rPr>
          <w:i/>
          <w:sz w:val="24"/>
          <w:szCs w:val="24"/>
        </w:rPr>
        <w:t xml:space="preserve">for a </w:t>
      </w:r>
      <w:r w:rsidR="00D2544A">
        <w:rPr>
          <w:i/>
          <w:sz w:val="24"/>
          <w:szCs w:val="24"/>
        </w:rPr>
        <w:t>Pass</w:t>
      </w:r>
      <w:r w:rsidR="003F672D">
        <w:rPr>
          <w:i/>
          <w:sz w:val="24"/>
          <w:szCs w:val="24"/>
        </w:rPr>
        <w:t>-</w:t>
      </w:r>
      <w:r w:rsidR="00D2544A">
        <w:rPr>
          <w:i/>
          <w:sz w:val="24"/>
          <w:szCs w:val="24"/>
        </w:rPr>
        <w:t>Through Rate Change</w:t>
      </w:r>
    </w:p>
    <w:p w14:paraId="365B3081" w14:textId="77777777" w:rsidR="001E0C56" w:rsidRDefault="001E0C56" w:rsidP="001E0C56">
      <w:pPr>
        <w:ind w:left="1440" w:right="-450" w:hanging="1440"/>
        <w:rPr>
          <w:sz w:val="24"/>
        </w:rPr>
      </w:pPr>
      <w:r w:rsidRPr="001F69FA">
        <w:rPr>
          <w:b/>
          <w:sz w:val="24"/>
          <w:szCs w:val="24"/>
        </w:rPr>
        <w:tab/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BE3C78" wp14:editId="18229466">
                <wp:simplePos x="0" y="0"/>
                <wp:positionH relativeFrom="column">
                  <wp:posOffset>9525</wp:posOffset>
                </wp:positionH>
                <wp:positionV relativeFrom="paragraph">
                  <wp:posOffset>118745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EF7F8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"/>
            </w:pict>
          </mc:Fallback>
        </mc:AlternateContent>
      </w:r>
      <w:r>
        <w:rPr>
          <w:sz w:val="24"/>
        </w:rPr>
        <w:tab/>
      </w:r>
    </w:p>
    <w:p w14:paraId="7AE3013F" w14:textId="3533C884" w:rsidR="009C609D" w:rsidRPr="00E640B3" w:rsidRDefault="00BD195A" w:rsidP="00BD195A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On </w:t>
      </w:r>
      <w:sdt>
        <w:sdtPr>
          <w:rPr>
            <w:sz w:val="24"/>
            <w:szCs w:val="24"/>
          </w:rPr>
          <w:id w:val="-1731926748"/>
          <w:placeholder>
            <w:docPart w:val="B6C5635D72514FC08BC3A179E685F31F"/>
          </w:placeholder>
          <w:text/>
        </w:sdtPr>
        <w:sdtEndPr/>
        <w:sdtContent>
          <w:r w:rsidR="00CA68FE">
            <w:rPr>
              <w:sz w:val="24"/>
              <w:szCs w:val="24"/>
            </w:rPr>
            <w:t xml:space="preserve">August 23, </w:t>
          </w:r>
          <w:r w:rsidR="0062375F">
            <w:rPr>
              <w:sz w:val="24"/>
              <w:szCs w:val="24"/>
            </w:rPr>
            <w:t>2021</w:t>
          </w:r>
        </w:sdtContent>
      </w:sdt>
      <w:r w:rsidR="00C566B1" w:rsidRPr="001F69FA">
        <w:rPr>
          <w:sz w:val="24"/>
          <w:szCs w:val="24"/>
        </w:rPr>
        <w:t>,</w:t>
      </w:r>
      <w:r w:rsidR="00CA68FE">
        <w:rPr>
          <w:sz w:val="24"/>
          <w:szCs w:val="24"/>
        </w:rPr>
        <w:t xml:space="preserve"> Quadvest LP </w:t>
      </w:r>
      <w:r w:rsidR="00C566B1" w:rsidRPr="001F69FA">
        <w:rPr>
          <w:sz w:val="24"/>
          <w:szCs w:val="24"/>
        </w:rPr>
        <w:t>(</w:t>
      </w:r>
      <w:r w:rsidR="00CA68FE">
        <w:rPr>
          <w:sz w:val="24"/>
          <w:szCs w:val="24"/>
        </w:rPr>
        <w:t>Quadvest</w:t>
      </w:r>
      <w:r w:rsidR="00C566B1" w:rsidRPr="001F69FA">
        <w:rPr>
          <w:sz w:val="24"/>
          <w:szCs w:val="24"/>
        </w:rPr>
        <w:t>) filed</w:t>
      </w:r>
      <w:r w:rsidR="00A81083">
        <w:rPr>
          <w:sz w:val="24"/>
          <w:szCs w:val="24"/>
        </w:rPr>
        <w:t xml:space="preserve"> an a</w:t>
      </w:r>
      <w:r w:rsidR="00C566B1" w:rsidRPr="001F69FA">
        <w:rPr>
          <w:sz w:val="24"/>
          <w:szCs w:val="24"/>
        </w:rPr>
        <w:t xml:space="preserve">pplication </w:t>
      </w:r>
      <w:r w:rsidR="00DC3C21">
        <w:rPr>
          <w:sz w:val="24"/>
          <w:szCs w:val="24"/>
        </w:rPr>
        <w:t>to implement</w:t>
      </w:r>
      <w:r w:rsidR="00A81083">
        <w:rPr>
          <w:sz w:val="24"/>
          <w:szCs w:val="24"/>
        </w:rPr>
        <w:t xml:space="preserve"> a pass-through rate change </w:t>
      </w:r>
      <w:r w:rsidR="00DC3C21">
        <w:rPr>
          <w:sz w:val="24"/>
          <w:szCs w:val="24"/>
        </w:rPr>
        <w:t>under 16 Texas Administrative Code (TAC) § 24.25(b)(2) for an increase in</w:t>
      </w:r>
      <w:r w:rsidR="00542FAA">
        <w:rPr>
          <w:sz w:val="24"/>
          <w:szCs w:val="24"/>
        </w:rPr>
        <w:t xml:space="preserve"> the</w:t>
      </w:r>
      <w:r w:rsidR="00EF329E">
        <w:rPr>
          <w:sz w:val="24"/>
          <w:szCs w:val="24"/>
        </w:rPr>
        <w:t xml:space="preserve"> </w:t>
      </w:r>
      <w:r w:rsidR="004E5084">
        <w:rPr>
          <w:sz w:val="24"/>
          <w:szCs w:val="24"/>
        </w:rPr>
        <w:t>P</w:t>
      </w:r>
      <w:r w:rsidR="00EF329E">
        <w:rPr>
          <w:sz w:val="24"/>
          <w:szCs w:val="24"/>
        </w:rPr>
        <w:t>umpage</w:t>
      </w:r>
      <w:r w:rsidR="00DC3C21">
        <w:rPr>
          <w:sz w:val="24"/>
          <w:szCs w:val="24"/>
        </w:rPr>
        <w:t xml:space="preserve"> </w:t>
      </w:r>
      <w:r w:rsidR="004E5084">
        <w:rPr>
          <w:sz w:val="24"/>
          <w:szCs w:val="24"/>
        </w:rPr>
        <w:t>F</w:t>
      </w:r>
      <w:r w:rsidR="00A81083" w:rsidRPr="00A81083">
        <w:rPr>
          <w:sz w:val="24"/>
          <w:szCs w:val="24"/>
        </w:rPr>
        <w:t>ees</w:t>
      </w:r>
      <w:r w:rsidR="00E43154">
        <w:rPr>
          <w:sz w:val="24"/>
          <w:szCs w:val="24"/>
        </w:rPr>
        <w:t xml:space="preserve"> </w:t>
      </w:r>
      <w:r w:rsidR="00DC3C21">
        <w:rPr>
          <w:sz w:val="24"/>
          <w:szCs w:val="24"/>
        </w:rPr>
        <w:t xml:space="preserve">billed </w:t>
      </w:r>
      <w:r w:rsidR="00193D9E">
        <w:rPr>
          <w:sz w:val="24"/>
          <w:szCs w:val="24"/>
        </w:rPr>
        <w:t>under the</w:t>
      </w:r>
      <w:r w:rsidR="00A81083" w:rsidRPr="00A81083">
        <w:rPr>
          <w:sz w:val="24"/>
          <w:szCs w:val="24"/>
        </w:rPr>
        <w:t xml:space="preserve"> </w:t>
      </w:r>
      <w:r w:rsidR="00EF329E">
        <w:rPr>
          <w:sz w:val="24"/>
          <w:szCs w:val="24"/>
        </w:rPr>
        <w:t>San Jacinto River Authority</w:t>
      </w:r>
      <w:r w:rsidR="00F05189">
        <w:rPr>
          <w:sz w:val="24"/>
          <w:szCs w:val="24"/>
        </w:rPr>
        <w:t xml:space="preserve"> (SJRA) Groundwater Reduction </w:t>
      </w:r>
      <w:r w:rsidR="00F05189" w:rsidRPr="004E5084">
        <w:rPr>
          <w:sz w:val="24"/>
          <w:szCs w:val="24"/>
        </w:rPr>
        <w:t>Plan</w:t>
      </w:r>
      <w:r w:rsidR="00A81083" w:rsidRPr="004E5084">
        <w:rPr>
          <w:sz w:val="24"/>
          <w:szCs w:val="24"/>
        </w:rPr>
        <w:t>.</w:t>
      </w:r>
      <w:r w:rsidR="00EF329E" w:rsidRPr="004E5084">
        <w:rPr>
          <w:sz w:val="24"/>
          <w:szCs w:val="24"/>
        </w:rPr>
        <w:t xml:space="preserve"> </w:t>
      </w:r>
      <w:r w:rsidR="003D5988">
        <w:rPr>
          <w:sz w:val="24"/>
          <w:szCs w:val="24"/>
        </w:rPr>
        <w:t xml:space="preserve"> </w:t>
      </w:r>
      <w:r w:rsidR="009C609D" w:rsidRPr="004E5084">
        <w:rPr>
          <w:sz w:val="24"/>
          <w:szCs w:val="24"/>
        </w:rPr>
        <w:t xml:space="preserve">The increase by </w:t>
      </w:r>
      <w:r w:rsidR="00EF329E" w:rsidRPr="004E5084">
        <w:rPr>
          <w:sz w:val="24"/>
          <w:szCs w:val="24"/>
        </w:rPr>
        <w:t>SJRA r</w:t>
      </w:r>
      <w:r w:rsidR="009C609D" w:rsidRPr="004E5084">
        <w:rPr>
          <w:sz w:val="24"/>
          <w:szCs w:val="24"/>
        </w:rPr>
        <w:t>aises the</w:t>
      </w:r>
      <w:r w:rsidR="004E5084" w:rsidRPr="004E5084">
        <w:rPr>
          <w:sz w:val="24"/>
          <w:szCs w:val="24"/>
        </w:rPr>
        <w:t xml:space="preserve"> pumpage</w:t>
      </w:r>
      <w:r w:rsidR="00E43154">
        <w:rPr>
          <w:sz w:val="24"/>
          <w:szCs w:val="24"/>
        </w:rPr>
        <w:t xml:space="preserve"> </w:t>
      </w:r>
      <w:r w:rsidR="009C609D" w:rsidRPr="004E5084">
        <w:rPr>
          <w:sz w:val="24"/>
          <w:szCs w:val="24"/>
        </w:rPr>
        <w:t xml:space="preserve">fee charged to </w:t>
      </w:r>
      <w:r w:rsidR="00E43154">
        <w:rPr>
          <w:sz w:val="24"/>
          <w:szCs w:val="24"/>
        </w:rPr>
        <w:t xml:space="preserve">Quadvest </w:t>
      </w:r>
      <w:r w:rsidR="009C609D" w:rsidRPr="004E5084">
        <w:rPr>
          <w:sz w:val="24"/>
          <w:szCs w:val="24"/>
        </w:rPr>
        <w:t>from $</w:t>
      </w:r>
      <w:r w:rsidR="00EF329E" w:rsidRPr="004E5084">
        <w:rPr>
          <w:sz w:val="24"/>
          <w:szCs w:val="24"/>
        </w:rPr>
        <w:t>2.73</w:t>
      </w:r>
      <w:r w:rsidR="009C609D" w:rsidRPr="004E5084">
        <w:rPr>
          <w:sz w:val="24"/>
          <w:szCs w:val="24"/>
        </w:rPr>
        <w:t xml:space="preserve"> to $</w:t>
      </w:r>
      <w:r w:rsidR="00EF329E" w:rsidRPr="004E5084">
        <w:rPr>
          <w:sz w:val="24"/>
          <w:szCs w:val="24"/>
        </w:rPr>
        <w:t>2.8</w:t>
      </w:r>
      <w:r w:rsidR="00E43154">
        <w:rPr>
          <w:sz w:val="24"/>
          <w:szCs w:val="24"/>
        </w:rPr>
        <w:t>9</w:t>
      </w:r>
      <w:r w:rsidR="009C609D" w:rsidRPr="004E5084">
        <w:rPr>
          <w:sz w:val="24"/>
          <w:szCs w:val="24"/>
        </w:rPr>
        <w:t xml:space="preserve"> per thousand gallons</w:t>
      </w:r>
      <w:r w:rsidR="00E43154">
        <w:rPr>
          <w:sz w:val="24"/>
          <w:szCs w:val="24"/>
        </w:rPr>
        <w:t xml:space="preserve"> </w:t>
      </w:r>
      <w:r w:rsidR="009C609D" w:rsidRPr="0084411C">
        <w:rPr>
          <w:sz w:val="24"/>
          <w:szCs w:val="24"/>
        </w:rPr>
        <w:t xml:space="preserve">effective </w:t>
      </w:r>
      <w:r w:rsidR="00EF329E" w:rsidRPr="00E640B3">
        <w:rPr>
          <w:sz w:val="24"/>
          <w:szCs w:val="24"/>
        </w:rPr>
        <w:t xml:space="preserve">September 1, </w:t>
      </w:r>
      <w:r w:rsidR="00CD1C0A" w:rsidRPr="00E640B3">
        <w:rPr>
          <w:sz w:val="24"/>
          <w:szCs w:val="24"/>
        </w:rPr>
        <w:t>2021</w:t>
      </w:r>
      <w:r w:rsidR="009C609D" w:rsidRPr="00E640B3">
        <w:rPr>
          <w:sz w:val="24"/>
          <w:szCs w:val="24"/>
        </w:rPr>
        <w:t xml:space="preserve">.  </w:t>
      </w:r>
    </w:p>
    <w:p w14:paraId="1B380B9F" w14:textId="77777777" w:rsidR="009C609D" w:rsidRPr="00E640B3" w:rsidRDefault="009C609D" w:rsidP="00BD195A">
      <w:pPr>
        <w:tabs>
          <w:tab w:val="left" w:pos="0"/>
        </w:tabs>
        <w:jc w:val="both"/>
        <w:rPr>
          <w:color w:val="FF0000"/>
          <w:sz w:val="24"/>
          <w:szCs w:val="24"/>
        </w:rPr>
      </w:pPr>
    </w:p>
    <w:p w14:paraId="2F9910EB" w14:textId="449701F0" w:rsidR="00CD1C0A" w:rsidRPr="004E5084" w:rsidRDefault="00E43154" w:rsidP="00CD1C0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Quadvest </w:t>
      </w:r>
      <w:r w:rsidR="001407F1" w:rsidRPr="004E5084">
        <w:rPr>
          <w:sz w:val="24"/>
          <w:szCs w:val="24"/>
        </w:rPr>
        <w:t>provid</w:t>
      </w:r>
      <w:r w:rsidR="00E8525F" w:rsidRPr="004E5084">
        <w:rPr>
          <w:sz w:val="24"/>
          <w:szCs w:val="24"/>
        </w:rPr>
        <w:t>es</w:t>
      </w:r>
      <w:r w:rsidR="001407F1" w:rsidRPr="004E5084">
        <w:rPr>
          <w:sz w:val="24"/>
          <w:szCs w:val="24"/>
        </w:rPr>
        <w:t xml:space="preserve"> </w:t>
      </w:r>
      <w:r w:rsidR="00EF329E" w:rsidRPr="004E5084">
        <w:rPr>
          <w:sz w:val="24"/>
          <w:szCs w:val="24"/>
        </w:rPr>
        <w:t xml:space="preserve">water </w:t>
      </w:r>
      <w:r>
        <w:rPr>
          <w:sz w:val="24"/>
          <w:szCs w:val="24"/>
        </w:rPr>
        <w:t xml:space="preserve">utility </w:t>
      </w:r>
      <w:r w:rsidR="001407F1" w:rsidRPr="004E5084">
        <w:rPr>
          <w:sz w:val="24"/>
          <w:szCs w:val="24"/>
        </w:rPr>
        <w:t>service</w:t>
      </w:r>
      <w:r w:rsidR="00A81083" w:rsidRPr="004E5084">
        <w:rPr>
          <w:sz w:val="24"/>
          <w:szCs w:val="24"/>
        </w:rPr>
        <w:t xml:space="preserve"> under </w:t>
      </w:r>
      <w:r w:rsidR="006B68EC" w:rsidRPr="004E5084">
        <w:rPr>
          <w:sz w:val="24"/>
          <w:szCs w:val="24"/>
        </w:rPr>
        <w:t>C</w:t>
      </w:r>
      <w:r w:rsidR="00A81083" w:rsidRPr="004E5084">
        <w:rPr>
          <w:sz w:val="24"/>
          <w:szCs w:val="24"/>
        </w:rPr>
        <w:t xml:space="preserve">ertificate of </w:t>
      </w:r>
      <w:r w:rsidR="006B68EC" w:rsidRPr="004E5084">
        <w:rPr>
          <w:sz w:val="24"/>
          <w:szCs w:val="24"/>
        </w:rPr>
        <w:t>C</w:t>
      </w:r>
      <w:r w:rsidR="00A81083" w:rsidRPr="004E5084">
        <w:rPr>
          <w:sz w:val="24"/>
          <w:szCs w:val="24"/>
        </w:rPr>
        <w:t xml:space="preserve">onvenience and </w:t>
      </w:r>
      <w:r w:rsidR="006B68EC" w:rsidRPr="004E5084">
        <w:rPr>
          <w:sz w:val="24"/>
          <w:szCs w:val="24"/>
        </w:rPr>
        <w:t>N</w:t>
      </w:r>
      <w:r w:rsidR="00A81083" w:rsidRPr="004E5084">
        <w:rPr>
          <w:sz w:val="24"/>
          <w:szCs w:val="24"/>
        </w:rPr>
        <w:t>ecessity number</w:t>
      </w:r>
      <w:r w:rsidR="001407F1" w:rsidRPr="004E5084">
        <w:rPr>
          <w:sz w:val="24"/>
          <w:szCs w:val="24"/>
        </w:rPr>
        <w:t xml:space="preserve"> (CCN)</w:t>
      </w:r>
      <w:r w:rsidR="00A81083" w:rsidRPr="004E5084">
        <w:rPr>
          <w:sz w:val="24"/>
          <w:szCs w:val="24"/>
        </w:rPr>
        <w:t xml:space="preserve"> 1</w:t>
      </w:r>
      <w:r>
        <w:rPr>
          <w:sz w:val="24"/>
          <w:szCs w:val="24"/>
        </w:rPr>
        <w:t>1612</w:t>
      </w:r>
      <w:r w:rsidR="00CD1C0A" w:rsidRPr="004E5084">
        <w:rPr>
          <w:sz w:val="24"/>
          <w:szCs w:val="24"/>
        </w:rPr>
        <w:t>,</w:t>
      </w:r>
      <w:r w:rsidR="00CD1C0A" w:rsidRPr="004E5084">
        <w:rPr>
          <w:sz w:val="24"/>
          <w:szCs w:val="24"/>
          <w:vertAlign w:val="superscript"/>
        </w:rPr>
        <w:footnoteReference w:id="1"/>
      </w:r>
      <w:r w:rsidR="00CD1C0A" w:rsidRPr="004E5084">
        <w:rPr>
          <w:sz w:val="24"/>
          <w:szCs w:val="24"/>
        </w:rPr>
        <w:t xml:space="preserve"> and </w:t>
      </w:r>
      <w:r w:rsidR="00E8525F" w:rsidRPr="004E5084">
        <w:rPr>
          <w:sz w:val="24"/>
          <w:szCs w:val="24"/>
        </w:rPr>
        <w:t xml:space="preserve">its </w:t>
      </w:r>
      <w:r w:rsidR="00CD1C0A" w:rsidRPr="004E5084">
        <w:rPr>
          <w:sz w:val="24"/>
          <w:szCs w:val="24"/>
        </w:rPr>
        <w:t>application included a copy of the tariff pages that will change if the application is approved</w:t>
      </w:r>
      <w:r w:rsidR="00E8525F" w:rsidRPr="004E5084">
        <w:rPr>
          <w:sz w:val="24"/>
          <w:szCs w:val="24"/>
        </w:rPr>
        <w:t>.</w:t>
      </w:r>
      <w:r w:rsidR="00CD1C0A" w:rsidRPr="004E5084">
        <w:rPr>
          <w:rFonts w:cs="Baskerville Old Face"/>
          <w:sz w:val="24"/>
          <w:szCs w:val="24"/>
          <w:vertAlign w:val="superscript"/>
        </w:rPr>
        <w:footnoteReference w:id="2"/>
      </w:r>
      <w:r w:rsidR="00CD1C0A" w:rsidRPr="004E5084">
        <w:rPr>
          <w:sz w:val="24"/>
          <w:szCs w:val="24"/>
        </w:rPr>
        <w:t xml:space="preserve"> </w:t>
      </w:r>
      <w:r w:rsidR="00A81083" w:rsidRPr="004E5084">
        <w:rPr>
          <w:sz w:val="24"/>
          <w:szCs w:val="24"/>
        </w:rPr>
        <w:t xml:space="preserve"> </w:t>
      </w:r>
      <w:r w:rsidR="00CD1C0A" w:rsidRPr="004E5084">
        <w:rPr>
          <w:rFonts w:cs="Baskerville Old Face"/>
          <w:sz w:val="24"/>
          <w:szCs w:val="24"/>
        </w:rPr>
        <w:t>A copy of the notice</w:t>
      </w:r>
      <w:r w:rsidR="0099421C" w:rsidRPr="004E5084">
        <w:rPr>
          <w:rFonts w:cs="Baskerville Old Face"/>
          <w:sz w:val="24"/>
          <w:szCs w:val="24"/>
        </w:rPr>
        <w:t xml:space="preserve"> provided</w:t>
      </w:r>
      <w:r w:rsidR="00817190" w:rsidRPr="004E5084">
        <w:rPr>
          <w:rFonts w:cs="Baskerville Old Face"/>
          <w:sz w:val="24"/>
          <w:szCs w:val="24"/>
        </w:rPr>
        <w:t xml:space="preserve"> </w:t>
      </w:r>
      <w:r w:rsidR="00CD1C0A" w:rsidRPr="004E5084">
        <w:rPr>
          <w:rFonts w:cs="Baskerville Old Face"/>
          <w:sz w:val="24"/>
          <w:szCs w:val="24"/>
        </w:rPr>
        <w:t>to customers was also filed with the application.</w:t>
      </w:r>
      <w:r w:rsidR="00CD1C0A" w:rsidRPr="004E5084">
        <w:rPr>
          <w:rFonts w:cs="Baskerville Old Face"/>
          <w:sz w:val="24"/>
          <w:szCs w:val="24"/>
          <w:vertAlign w:val="superscript"/>
        </w:rPr>
        <w:footnoteReference w:id="3"/>
      </w:r>
      <w:r w:rsidR="00CD1C0A" w:rsidRPr="004E5084">
        <w:rPr>
          <w:sz w:val="24"/>
          <w:szCs w:val="24"/>
        </w:rPr>
        <w:t xml:space="preserve">  </w:t>
      </w:r>
    </w:p>
    <w:p w14:paraId="00D93BAF" w14:textId="28D3572E" w:rsidR="008E1030" w:rsidRPr="004E5084" w:rsidRDefault="008E1030" w:rsidP="00CD1C0A">
      <w:pPr>
        <w:jc w:val="both"/>
        <w:rPr>
          <w:sz w:val="24"/>
          <w:szCs w:val="24"/>
        </w:rPr>
      </w:pPr>
    </w:p>
    <w:p w14:paraId="59B2F65D" w14:textId="4B76558B" w:rsidR="00CD1C0A" w:rsidRDefault="00E43154" w:rsidP="008E1030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Quadvest </w:t>
      </w:r>
      <w:r w:rsidR="008E1030" w:rsidRPr="002A5729">
        <w:rPr>
          <w:sz w:val="24"/>
          <w:szCs w:val="24"/>
        </w:rPr>
        <w:t xml:space="preserve">has requested a </w:t>
      </w:r>
      <w:r w:rsidR="00EF329E" w:rsidRPr="002A5729">
        <w:rPr>
          <w:sz w:val="24"/>
          <w:szCs w:val="24"/>
        </w:rPr>
        <w:t>SJRA p</w:t>
      </w:r>
      <w:r w:rsidR="008E1030" w:rsidRPr="002A5729">
        <w:rPr>
          <w:sz w:val="24"/>
          <w:szCs w:val="24"/>
        </w:rPr>
        <w:t xml:space="preserve">ass-through rate change </w:t>
      </w:r>
      <w:r w:rsidR="00EF329E" w:rsidRPr="002A5729">
        <w:rPr>
          <w:sz w:val="24"/>
          <w:szCs w:val="24"/>
        </w:rPr>
        <w:t xml:space="preserve">from </w:t>
      </w:r>
      <w:r w:rsidR="00CB4BD9" w:rsidRPr="002A5729">
        <w:rPr>
          <w:sz w:val="24"/>
          <w:szCs w:val="24"/>
        </w:rPr>
        <w:t>$</w:t>
      </w:r>
      <w:r w:rsidR="002A5729">
        <w:rPr>
          <w:sz w:val="24"/>
          <w:szCs w:val="24"/>
        </w:rPr>
        <w:t>2.8</w:t>
      </w:r>
      <w:r>
        <w:rPr>
          <w:sz w:val="24"/>
          <w:szCs w:val="24"/>
        </w:rPr>
        <w:t>3</w:t>
      </w:r>
      <w:r w:rsidR="00EF329E" w:rsidRPr="002A5729">
        <w:rPr>
          <w:sz w:val="24"/>
          <w:szCs w:val="24"/>
        </w:rPr>
        <w:t xml:space="preserve"> to $3.</w:t>
      </w:r>
      <w:r>
        <w:rPr>
          <w:sz w:val="24"/>
          <w:szCs w:val="24"/>
        </w:rPr>
        <w:t>04</w:t>
      </w:r>
      <w:r w:rsidR="00F05189" w:rsidRPr="002A5729">
        <w:rPr>
          <w:sz w:val="24"/>
          <w:szCs w:val="24"/>
        </w:rPr>
        <w:t xml:space="preserve"> </w:t>
      </w:r>
      <w:r w:rsidR="008E1030" w:rsidRPr="002A5729">
        <w:rPr>
          <w:sz w:val="24"/>
          <w:szCs w:val="24"/>
        </w:rPr>
        <w:t>per thousand gallons for</w:t>
      </w:r>
      <w:r w:rsidR="003252F0">
        <w:rPr>
          <w:sz w:val="24"/>
          <w:szCs w:val="24"/>
        </w:rPr>
        <w:t xml:space="preserve"> the </w:t>
      </w:r>
      <w:r w:rsidR="001D1BCA">
        <w:rPr>
          <w:sz w:val="24"/>
          <w:szCs w:val="24"/>
        </w:rPr>
        <w:t>subdivisions</w:t>
      </w:r>
      <w:r w:rsidR="003252F0">
        <w:rPr>
          <w:sz w:val="24"/>
          <w:szCs w:val="24"/>
        </w:rPr>
        <w:t xml:space="preserve"> and corresponding </w:t>
      </w:r>
      <w:r w:rsidR="008E1030" w:rsidRPr="002A5729">
        <w:rPr>
          <w:sz w:val="24"/>
          <w:szCs w:val="24"/>
        </w:rPr>
        <w:t xml:space="preserve">public water system </w:t>
      </w:r>
      <w:r w:rsidR="00E640B3">
        <w:rPr>
          <w:sz w:val="24"/>
          <w:szCs w:val="24"/>
        </w:rPr>
        <w:t>numbers</w:t>
      </w:r>
      <w:r w:rsidR="003252F0">
        <w:rPr>
          <w:sz w:val="24"/>
          <w:szCs w:val="24"/>
        </w:rPr>
        <w:t xml:space="preserve"> on the list below</w:t>
      </w:r>
      <w:r w:rsidR="008E1030" w:rsidRPr="002A5729">
        <w:rPr>
          <w:sz w:val="24"/>
          <w:szCs w:val="24"/>
        </w:rPr>
        <w:t>.</w:t>
      </w:r>
      <w:r w:rsidR="008E1030" w:rsidRPr="002A5729">
        <w:rPr>
          <w:rFonts w:cs="Baskerville Old Face"/>
          <w:sz w:val="24"/>
          <w:szCs w:val="24"/>
          <w:vertAlign w:val="superscript"/>
        </w:rPr>
        <w:footnoteReference w:id="4"/>
      </w:r>
      <w:r w:rsidR="008E1030" w:rsidRPr="002A5729">
        <w:rPr>
          <w:rFonts w:cs="Baskerville Old Face"/>
          <w:sz w:val="24"/>
          <w:szCs w:val="24"/>
          <w:vertAlign w:val="superscript"/>
        </w:rPr>
        <w:t xml:space="preserve">  </w:t>
      </w:r>
      <w:r w:rsidR="0009669A" w:rsidRPr="002A5729">
        <w:rPr>
          <w:sz w:val="24"/>
          <w:szCs w:val="24"/>
        </w:rPr>
        <w:t xml:space="preserve">The application was supported by documentation from </w:t>
      </w:r>
      <w:r w:rsidR="005331B3" w:rsidRPr="002A5729">
        <w:rPr>
          <w:sz w:val="24"/>
          <w:szCs w:val="24"/>
        </w:rPr>
        <w:t>SJRA</w:t>
      </w:r>
      <w:r w:rsidR="0009669A" w:rsidRPr="002A5729">
        <w:rPr>
          <w:rFonts w:cs="Baskerville Old Face"/>
          <w:sz w:val="24"/>
          <w:szCs w:val="24"/>
        </w:rPr>
        <w:t xml:space="preserve">, which confirms the increase in the fees charged to </w:t>
      </w:r>
      <w:r>
        <w:rPr>
          <w:rFonts w:cs="Baskerville Old Face"/>
          <w:sz w:val="24"/>
          <w:szCs w:val="24"/>
        </w:rPr>
        <w:t>Quadvest</w:t>
      </w:r>
      <w:r w:rsidR="0009669A" w:rsidRPr="002A5729">
        <w:rPr>
          <w:rFonts w:cs="Baskerville Old Face"/>
          <w:sz w:val="24"/>
          <w:szCs w:val="24"/>
        </w:rPr>
        <w:t>.</w:t>
      </w:r>
      <w:r w:rsidR="0009669A" w:rsidRPr="002A5729">
        <w:rPr>
          <w:rFonts w:cs="Baskerville Old Face"/>
          <w:sz w:val="24"/>
          <w:szCs w:val="24"/>
          <w:vertAlign w:val="superscript"/>
        </w:rPr>
        <w:footnoteReference w:id="5"/>
      </w:r>
      <w:r w:rsidR="0009669A" w:rsidRPr="002A5729">
        <w:rPr>
          <w:rFonts w:cs="Baskerville Old Face"/>
          <w:sz w:val="24"/>
          <w:szCs w:val="24"/>
        </w:rPr>
        <w:t xml:space="preserve"> </w:t>
      </w:r>
      <w:r w:rsidR="00587DD2" w:rsidRPr="002A5729">
        <w:rPr>
          <w:rFonts w:cs="Baskerville Old Face"/>
          <w:sz w:val="24"/>
          <w:szCs w:val="24"/>
        </w:rPr>
        <w:t xml:space="preserve"> </w:t>
      </w:r>
      <w:r w:rsidR="008E1030" w:rsidRPr="002A5729">
        <w:rPr>
          <w:sz w:val="24"/>
          <w:szCs w:val="24"/>
        </w:rPr>
        <w:t>The request</w:t>
      </w:r>
      <w:r w:rsidR="0009669A" w:rsidRPr="002A5729">
        <w:rPr>
          <w:sz w:val="24"/>
          <w:szCs w:val="24"/>
        </w:rPr>
        <w:t>ed pass-through rate</w:t>
      </w:r>
      <w:r w:rsidR="008E1030" w:rsidRPr="002A5729">
        <w:rPr>
          <w:sz w:val="24"/>
          <w:szCs w:val="24"/>
        </w:rPr>
        <w:t xml:space="preserve"> includes</w:t>
      </w:r>
      <w:r>
        <w:rPr>
          <w:sz w:val="24"/>
          <w:szCs w:val="24"/>
        </w:rPr>
        <w:t xml:space="preserve"> water</w:t>
      </w:r>
      <w:r w:rsidR="008E1030" w:rsidRPr="002A5729">
        <w:rPr>
          <w:sz w:val="24"/>
          <w:szCs w:val="24"/>
        </w:rPr>
        <w:t xml:space="preserve"> line</w:t>
      </w:r>
      <w:r>
        <w:rPr>
          <w:sz w:val="24"/>
          <w:szCs w:val="24"/>
        </w:rPr>
        <w:t>-</w:t>
      </w:r>
      <w:r w:rsidR="008E1030" w:rsidRPr="002A5729">
        <w:rPr>
          <w:sz w:val="24"/>
          <w:szCs w:val="24"/>
        </w:rPr>
        <w:t xml:space="preserve">loss in accordance with the pass-through equation listed on the tariff </w:t>
      </w:r>
      <w:r w:rsidR="0009669A" w:rsidRPr="002A5729">
        <w:rPr>
          <w:sz w:val="24"/>
          <w:szCs w:val="24"/>
        </w:rPr>
        <w:t>for line</w:t>
      </w:r>
      <w:r w:rsidR="008F545A">
        <w:rPr>
          <w:sz w:val="24"/>
          <w:szCs w:val="24"/>
        </w:rPr>
        <w:t xml:space="preserve"> </w:t>
      </w:r>
      <w:r w:rsidR="0009669A" w:rsidRPr="002A5729">
        <w:rPr>
          <w:sz w:val="24"/>
          <w:szCs w:val="24"/>
        </w:rPr>
        <w:t xml:space="preserve">loss of </w:t>
      </w:r>
      <w:r>
        <w:rPr>
          <w:sz w:val="24"/>
          <w:szCs w:val="24"/>
        </w:rPr>
        <w:t>5.1</w:t>
      </w:r>
      <w:r w:rsidR="0009669A" w:rsidRPr="002A5729">
        <w:rPr>
          <w:sz w:val="24"/>
          <w:szCs w:val="24"/>
        </w:rPr>
        <w:t xml:space="preserve">%, </w:t>
      </w:r>
      <w:r w:rsidR="008E1030" w:rsidRPr="002A5729">
        <w:rPr>
          <w:sz w:val="24"/>
          <w:szCs w:val="24"/>
        </w:rPr>
        <w:t xml:space="preserve">supported by twelve months of documentation </w:t>
      </w:r>
      <w:r w:rsidR="008F545A">
        <w:rPr>
          <w:sz w:val="24"/>
          <w:szCs w:val="24"/>
        </w:rPr>
        <w:t xml:space="preserve">provided </w:t>
      </w:r>
      <w:r w:rsidR="008E1030" w:rsidRPr="002A5729">
        <w:rPr>
          <w:sz w:val="24"/>
          <w:szCs w:val="24"/>
        </w:rPr>
        <w:t xml:space="preserve">by </w:t>
      </w:r>
      <w:proofErr w:type="spellStart"/>
      <w:r w:rsidR="003B0009">
        <w:rPr>
          <w:sz w:val="24"/>
          <w:szCs w:val="24"/>
        </w:rPr>
        <w:t>Quadvest</w:t>
      </w:r>
      <w:proofErr w:type="spellEnd"/>
      <w:r w:rsidR="008E1030" w:rsidRPr="002A5729">
        <w:rPr>
          <w:sz w:val="24"/>
          <w:szCs w:val="24"/>
        </w:rPr>
        <w:t>.</w:t>
      </w:r>
      <w:r w:rsidR="00EF6774" w:rsidRPr="002A5729">
        <w:rPr>
          <w:rStyle w:val="FootnoteReference"/>
          <w:sz w:val="24"/>
          <w:szCs w:val="24"/>
        </w:rPr>
        <w:footnoteReference w:id="6"/>
      </w:r>
    </w:p>
    <w:tbl>
      <w:tblPr>
        <w:tblW w:w="0" w:type="auto"/>
        <w:tblInd w:w="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99"/>
        <w:gridCol w:w="1344"/>
        <w:gridCol w:w="1800"/>
        <w:gridCol w:w="2074"/>
      </w:tblGrid>
      <w:tr w:rsidR="00203722" w14:paraId="2DBA7DB3" w14:textId="77777777" w:rsidTr="00F731B1">
        <w:trPr>
          <w:trHeight w:hRule="exact" w:val="250"/>
        </w:trPr>
        <w:tc>
          <w:tcPr>
            <w:tcW w:w="4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677F19" w14:textId="2CE174F1" w:rsidR="00203722" w:rsidRPr="00603FD2" w:rsidRDefault="00203722" w:rsidP="00F731B1">
            <w:pPr>
              <w:spacing w:before="34" w:after="8" w:line="202" w:lineRule="exact"/>
              <w:ind w:left="43"/>
              <w:textAlignment w:val="baseline"/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603FD2">
              <w:rPr>
                <w:b/>
                <w:bCs/>
                <w:iCs/>
                <w:color w:val="000000"/>
                <w:sz w:val="24"/>
                <w:szCs w:val="24"/>
              </w:rPr>
              <w:lastRenderedPageBreak/>
              <w:t>QUADVEST LP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83A6B7" w14:textId="77777777" w:rsidR="00203722" w:rsidRPr="00203722" w:rsidRDefault="00203722" w:rsidP="00F731B1">
            <w:pPr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9FA302" w14:textId="77777777" w:rsidR="00203722" w:rsidRPr="00203722" w:rsidRDefault="00203722" w:rsidP="00F731B1">
            <w:pPr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3D4630" w14:textId="77777777" w:rsidR="00203722" w:rsidRPr="00203722" w:rsidRDefault="00203722" w:rsidP="00F731B1">
            <w:pPr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03722" w14:paraId="48E1CB5D" w14:textId="77777777" w:rsidTr="00F731B1">
        <w:trPr>
          <w:trHeight w:hRule="exact" w:val="465"/>
        </w:trPr>
        <w:tc>
          <w:tcPr>
            <w:tcW w:w="4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7502D5" w14:textId="77777777" w:rsidR="00203722" w:rsidRPr="00603FD2" w:rsidRDefault="00203722" w:rsidP="00F731B1">
            <w:pPr>
              <w:spacing w:before="142" w:after="108" w:line="205" w:lineRule="exact"/>
              <w:ind w:left="43"/>
              <w:textAlignment w:val="baseline"/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603FD2">
              <w:rPr>
                <w:b/>
                <w:bCs/>
                <w:iCs/>
                <w:color w:val="000000"/>
                <w:sz w:val="24"/>
                <w:szCs w:val="24"/>
              </w:rPr>
              <w:t>SUBDIVISION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FA982C" w14:textId="77777777" w:rsidR="00203722" w:rsidRPr="00603FD2" w:rsidRDefault="00203722" w:rsidP="00F731B1">
            <w:pPr>
              <w:spacing w:line="227" w:lineRule="exact"/>
              <w:jc w:val="center"/>
              <w:textAlignment w:val="baseline"/>
              <w:rPr>
                <w:b/>
                <w:bCs/>
                <w:color w:val="000000"/>
                <w:sz w:val="24"/>
                <w:szCs w:val="24"/>
              </w:rPr>
            </w:pPr>
            <w:r w:rsidRPr="00603FD2">
              <w:rPr>
                <w:b/>
                <w:bCs/>
                <w:color w:val="000000"/>
                <w:sz w:val="24"/>
                <w:szCs w:val="24"/>
              </w:rPr>
              <w:t xml:space="preserve">PWS ID </w:t>
            </w:r>
            <w:r w:rsidRPr="00603FD2">
              <w:rPr>
                <w:b/>
                <w:bCs/>
                <w:color w:val="000000"/>
                <w:sz w:val="24"/>
                <w:szCs w:val="24"/>
              </w:rPr>
              <w:br/>
              <w:t>NUMBER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AC8DF2" w14:textId="77777777" w:rsidR="00203722" w:rsidRPr="00603FD2" w:rsidRDefault="00203722" w:rsidP="00F731B1">
            <w:pPr>
              <w:spacing w:before="145" w:after="105" w:line="205" w:lineRule="exact"/>
              <w:jc w:val="center"/>
              <w:textAlignment w:val="baseline"/>
              <w:rPr>
                <w:b/>
                <w:bCs/>
                <w:color w:val="000000"/>
                <w:sz w:val="24"/>
                <w:szCs w:val="24"/>
              </w:rPr>
            </w:pPr>
            <w:r w:rsidRPr="00603FD2">
              <w:rPr>
                <w:b/>
                <w:bCs/>
                <w:color w:val="000000"/>
                <w:sz w:val="24"/>
                <w:szCs w:val="24"/>
              </w:rPr>
              <w:t>COUNTY</w:t>
            </w: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CE856E" w14:textId="77777777" w:rsidR="00203722" w:rsidRPr="00603FD2" w:rsidRDefault="00203722" w:rsidP="00F731B1">
            <w:pPr>
              <w:spacing w:line="223" w:lineRule="exact"/>
              <w:jc w:val="center"/>
              <w:textAlignment w:val="baseline"/>
              <w:rPr>
                <w:b/>
                <w:bCs/>
                <w:color w:val="000000"/>
                <w:sz w:val="24"/>
                <w:szCs w:val="24"/>
              </w:rPr>
            </w:pPr>
            <w:r w:rsidRPr="00603FD2">
              <w:rPr>
                <w:b/>
                <w:bCs/>
                <w:color w:val="000000"/>
                <w:sz w:val="24"/>
                <w:szCs w:val="24"/>
              </w:rPr>
              <w:t xml:space="preserve">SUBSIDENCE </w:t>
            </w:r>
            <w:r w:rsidRPr="00603FD2">
              <w:rPr>
                <w:b/>
                <w:bCs/>
                <w:color w:val="000000"/>
                <w:sz w:val="24"/>
                <w:szCs w:val="24"/>
              </w:rPr>
              <w:br/>
              <w:t>DISTRICT</w:t>
            </w:r>
          </w:p>
        </w:tc>
      </w:tr>
      <w:tr w:rsidR="00203722" w14:paraId="02A84E82" w14:textId="77777777" w:rsidTr="00F731B1">
        <w:trPr>
          <w:trHeight w:hRule="exact" w:val="235"/>
        </w:trPr>
        <w:tc>
          <w:tcPr>
            <w:tcW w:w="4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43991C" w14:textId="77777777" w:rsidR="00203722" w:rsidRPr="00203722" w:rsidRDefault="00203722" w:rsidP="00F731B1">
            <w:pPr>
              <w:spacing w:line="205" w:lineRule="exact"/>
              <w:ind w:left="43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Benders Landing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559758" w14:textId="77777777" w:rsidR="00203722" w:rsidRPr="00203722" w:rsidRDefault="00203722" w:rsidP="00F731B1">
            <w:pPr>
              <w:spacing w:before="37" w:line="198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1700678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9BF272" w14:textId="77777777" w:rsidR="00203722" w:rsidRPr="00203722" w:rsidRDefault="00203722" w:rsidP="00F731B1">
            <w:pPr>
              <w:spacing w:before="37" w:line="198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Montgomery</w:t>
            </w: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B0D356" w14:textId="77777777" w:rsidR="00203722" w:rsidRPr="00203722" w:rsidRDefault="00203722" w:rsidP="00F731B1">
            <w:pPr>
              <w:spacing w:before="38" w:line="197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SJRA / LSGCD</w:t>
            </w:r>
          </w:p>
        </w:tc>
      </w:tr>
      <w:tr w:rsidR="00203722" w14:paraId="236BBFD4" w14:textId="77777777" w:rsidTr="00F731B1">
        <w:trPr>
          <w:trHeight w:hRule="exact" w:val="240"/>
        </w:trPr>
        <w:tc>
          <w:tcPr>
            <w:tcW w:w="4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D8708D" w14:textId="77777777" w:rsidR="00203722" w:rsidRPr="00203722" w:rsidRDefault="00203722" w:rsidP="00F731B1">
            <w:pPr>
              <w:spacing w:before="37" w:line="193" w:lineRule="exact"/>
              <w:ind w:left="43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Benders Landing Estates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6281DB" w14:textId="77777777" w:rsidR="00203722" w:rsidRPr="00203722" w:rsidRDefault="00203722" w:rsidP="00F731B1">
            <w:pPr>
              <w:spacing w:before="42" w:line="188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1700678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1C749E" w14:textId="77777777" w:rsidR="00203722" w:rsidRPr="00203722" w:rsidRDefault="00203722" w:rsidP="00F731B1">
            <w:pPr>
              <w:spacing w:before="42" w:line="188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Montgomery</w:t>
            </w: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B2A4DF" w14:textId="77777777" w:rsidR="00203722" w:rsidRPr="00203722" w:rsidRDefault="00203722" w:rsidP="00F731B1">
            <w:pPr>
              <w:spacing w:before="44" w:line="186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SJRA / LSGCD</w:t>
            </w:r>
          </w:p>
        </w:tc>
      </w:tr>
      <w:tr w:rsidR="00203722" w14:paraId="127DCDEA" w14:textId="77777777" w:rsidTr="00F731B1">
        <w:trPr>
          <w:trHeight w:hRule="exact" w:val="245"/>
        </w:trPr>
        <w:tc>
          <w:tcPr>
            <w:tcW w:w="4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AAE00F" w14:textId="77777777" w:rsidR="00203722" w:rsidRPr="00203722" w:rsidRDefault="00203722" w:rsidP="00F731B1">
            <w:pPr>
              <w:spacing w:before="39" w:line="196" w:lineRule="exact"/>
              <w:ind w:left="43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Caddo Village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629A8E" w14:textId="77777777" w:rsidR="00203722" w:rsidRPr="00203722" w:rsidRDefault="00203722" w:rsidP="00F731B1">
            <w:pPr>
              <w:spacing w:before="42" w:line="193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1700473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D02435" w14:textId="77777777" w:rsidR="00203722" w:rsidRPr="00203722" w:rsidRDefault="00203722" w:rsidP="00F731B1">
            <w:pPr>
              <w:spacing w:before="42" w:line="193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Montgomery</w:t>
            </w: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09F160" w14:textId="77777777" w:rsidR="00203722" w:rsidRPr="00203722" w:rsidRDefault="00203722" w:rsidP="00F731B1">
            <w:pPr>
              <w:spacing w:before="46" w:line="189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SJRA / LSGCD</w:t>
            </w:r>
          </w:p>
        </w:tc>
      </w:tr>
      <w:tr w:rsidR="00203722" w14:paraId="31F92413" w14:textId="77777777" w:rsidTr="00F731B1">
        <w:trPr>
          <w:trHeight w:hRule="exact" w:val="240"/>
        </w:trPr>
        <w:tc>
          <w:tcPr>
            <w:tcW w:w="4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513BE8" w14:textId="77777777" w:rsidR="00203722" w:rsidRPr="00203722" w:rsidRDefault="00203722" w:rsidP="00F731B1">
            <w:pPr>
              <w:spacing w:before="37" w:line="198" w:lineRule="exact"/>
              <w:ind w:left="43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Campwood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74326F" w14:textId="77777777" w:rsidR="00203722" w:rsidRPr="00203722" w:rsidRDefault="00203722" w:rsidP="00F731B1">
            <w:pPr>
              <w:spacing w:before="39" w:line="196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1700624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BFAF9C" w14:textId="77777777" w:rsidR="00203722" w:rsidRPr="00203722" w:rsidRDefault="00203722" w:rsidP="00F731B1">
            <w:pPr>
              <w:spacing w:before="41" w:line="194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Montgomery</w:t>
            </w: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C09AA3" w14:textId="77777777" w:rsidR="00203722" w:rsidRPr="00203722" w:rsidRDefault="00203722" w:rsidP="00F731B1">
            <w:pPr>
              <w:spacing w:before="43" w:line="192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SJRA / LSGCD</w:t>
            </w:r>
          </w:p>
        </w:tc>
      </w:tr>
      <w:tr w:rsidR="00203722" w14:paraId="412B0F69" w14:textId="77777777" w:rsidTr="00F731B1">
        <w:trPr>
          <w:trHeight w:hRule="exact" w:val="245"/>
        </w:trPr>
        <w:tc>
          <w:tcPr>
            <w:tcW w:w="4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E9C3F9" w14:textId="77777777" w:rsidR="00203722" w:rsidRPr="00203722" w:rsidRDefault="00203722" w:rsidP="00F731B1">
            <w:pPr>
              <w:spacing w:before="41" w:line="198" w:lineRule="exact"/>
              <w:ind w:left="43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Canterbury Ranch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0FF47C" w14:textId="77777777" w:rsidR="00203722" w:rsidRPr="00203722" w:rsidRDefault="00203722" w:rsidP="00F731B1">
            <w:pPr>
              <w:spacing w:before="41" w:line="198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1700624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230866" w14:textId="77777777" w:rsidR="00203722" w:rsidRPr="00203722" w:rsidRDefault="00203722" w:rsidP="00F731B1">
            <w:pPr>
              <w:spacing w:before="42" w:line="197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Montgomery</w:t>
            </w: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05F23E" w14:textId="77777777" w:rsidR="00203722" w:rsidRPr="00203722" w:rsidRDefault="00203722" w:rsidP="00F731B1">
            <w:pPr>
              <w:spacing w:before="46" w:line="193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SJRA / LSGCD</w:t>
            </w:r>
          </w:p>
        </w:tc>
      </w:tr>
      <w:tr w:rsidR="00203722" w14:paraId="269235CB" w14:textId="77777777" w:rsidTr="00F731B1">
        <w:trPr>
          <w:trHeight w:hRule="exact" w:val="245"/>
        </w:trPr>
        <w:tc>
          <w:tcPr>
            <w:tcW w:w="4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FB15A6" w14:textId="77777777" w:rsidR="00203722" w:rsidRPr="00203722" w:rsidRDefault="00203722" w:rsidP="00F731B1">
            <w:pPr>
              <w:spacing w:before="36" w:line="203" w:lineRule="exact"/>
              <w:ind w:left="43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Clear Creek Forest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7A475D" w14:textId="77777777" w:rsidR="00203722" w:rsidRPr="00203722" w:rsidRDefault="00203722" w:rsidP="00F731B1">
            <w:pPr>
              <w:spacing w:before="41" w:line="198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1700576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108E42" w14:textId="77777777" w:rsidR="00203722" w:rsidRPr="00203722" w:rsidRDefault="00203722" w:rsidP="00F731B1">
            <w:pPr>
              <w:spacing w:before="41" w:line="198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Montgomery</w:t>
            </w: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2E3ACA" w14:textId="77777777" w:rsidR="00203722" w:rsidRPr="00203722" w:rsidRDefault="00203722" w:rsidP="00F731B1">
            <w:pPr>
              <w:spacing w:before="43" w:line="196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SJRA / LSGCD</w:t>
            </w:r>
          </w:p>
        </w:tc>
      </w:tr>
      <w:tr w:rsidR="00203722" w14:paraId="1CF55412" w14:textId="77777777" w:rsidTr="00F731B1">
        <w:trPr>
          <w:trHeight w:hRule="exact" w:val="240"/>
        </w:trPr>
        <w:tc>
          <w:tcPr>
            <w:tcW w:w="4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26817D" w14:textId="77777777" w:rsidR="00203722" w:rsidRPr="00203722" w:rsidRDefault="00203722" w:rsidP="00F731B1">
            <w:pPr>
              <w:spacing w:before="32" w:after="2" w:line="205" w:lineRule="exact"/>
              <w:ind w:left="43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Creekside Village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4282F6" w14:textId="77777777" w:rsidR="00203722" w:rsidRPr="00203722" w:rsidRDefault="00203722" w:rsidP="00F731B1">
            <w:pPr>
              <w:spacing w:before="38" w:line="201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1700742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A6D615" w14:textId="77777777" w:rsidR="00203722" w:rsidRPr="00203722" w:rsidRDefault="00203722" w:rsidP="00F731B1">
            <w:pPr>
              <w:spacing w:before="37" w:line="202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Montgomery</w:t>
            </w: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6FBEBE" w14:textId="77777777" w:rsidR="00203722" w:rsidRPr="00203722" w:rsidRDefault="00203722" w:rsidP="00F731B1">
            <w:pPr>
              <w:spacing w:before="41" w:line="198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SJRA / LSGCD</w:t>
            </w:r>
          </w:p>
        </w:tc>
      </w:tr>
      <w:tr w:rsidR="00203722" w14:paraId="4366CB97" w14:textId="77777777" w:rsidTr="00F731B1">
        <w:trPr>
          <w:trHeight w:hRule="exact" w:val="245"/>
        </w:trPr>
        <w:tc>
          <w:tcPr>
            <w:tcW w:w="4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A6F03D" w14:textId="77777777" w:rsidR="00203722" w:rsidRPr="00203722" w:rsidRDefault="00203722" w:rsidP="00F731B1">
            <w:pPr>
              <w:spacing w:before="37" w:after="2" w:line="205" w:lineRule="exact"/>
              <w:ind w:left="43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Decker Oaks Estates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5B0264" w14:textId="77777777" w:rsidR="00203722" w:rsidRPr="00203722" w:rsidRDefault="00203722" w:rsidP="00F731B1">
            <w:pPr>
              <w:spacing w:before="41" w:line="203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1700605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7792F0" w14:textId="77777777" w:rsidR="00203722" w:rsidRPr="00203722" w:rsidRDefault="00203722" w:rsidP="00F731B1">
            <w:pPr>
              <w:spacing w:before="41" w:line="203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Montgomery</w:t>
            </w: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4CEE83" w14:textId="77777777" w:rsidR="00203722" w:rsidRPr="00203722" w:rsidRDefault="00203722" w:rsidP="00F731B1">
            <w:pPr>
              <w:spacing w:before="43" w:line="201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SJRA / LSGCD</w:t>
            </w:r>
          </w:p>
        </w:tc>
      </w:tr>
      <w:tr w:rsidR="00203722" w14:paraId="120051BA" w14:textId="77777777" w:rsidTr="00F731B1">
        <w:trPr>
          <w:trHeight w:hRule="exact" w:val="240"/>
        </w:trPr>
        <w:tc>
          <w:tcPr>
            <w:tcW w:w="4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9D3BF1" w14:textId="77777777" w:rsidR="00203722" w:rsidRPr="00203722" w:rsidRDefault="00203722" w:rsidP="00F731B1">
            <w:pPr>
              <w:spacing w:before="36" w:line="193" w:lineRule="exact"/>
              <w:ind w:left="43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Estates of Clear Creek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116F76" w14:textId="77777777" w:rsidR="00203722" w:rsidRPr="00203722" w:rsidRDefault="00203722" w:rsidP="00F731B1">
            <w:pPr>
              <w:spacing w:before="40" w:line="189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1700576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EDAC5A" w14:textId="77777777" w:rsidR="00203722" w:rsidRPr="00203722" w:rsidRDefault="00203722" w:rsidP="00F731B1">
            <w:pPr>
              <w:spacing w:before="41" w:line="188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Montgomery</w:t>
            </w: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F9D22A" w14:textId="77777777" w:rsidR="00203722" w:rsidRPr="00203722" w:rsidRDefault="00203722" w:rsidP="00F731B1">
            <w:pPr>
              <w:spacing w:before="41" w:line="188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SJRA / LSGCD</w:t>
            </w:r>
          </w:p>
        </w:tc>
      </w:tr>
      <w:tr w:rsidR="00203722" w14:paraId="58C0B7D3" w14:textId="77777777" w:rsidTr="00F731B1">
        <w:trPr>
          <w:trHeight w:hRule="exact" w:val="244"/>
        </w:trPr>
        <w:tc>
          <w:tcPr>
            <w:tcW w:w="4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4C1673" w14:textId="77777777" w:rsidR="00203722" w:rsidRPr="00203722" w:rsidRDefault="00203722" w:rsidP="00F731B1">
            <w:pPr>
              <w:spacing w:before="41" w:line="193" w:lineRule="exact"/>
              <w:ind w:left="43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Indigo Lake Estates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06175D" w14:textId="77777777" w:rsidR="00203722" w:rsidRPr="00203722" w:rsidRDefault="00203722" w:rsidP="00F731B1">
            <w:pPr>
              <w:spacing w:before="41" w:line="193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1700576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BB1F9B" w14:textId="77777777" w:rsidR="00203722" w:rsidRPr="00203722" w:rsidRDefault="00203722" w:rsidP="00F731B1">
            <w:pPr>
              <w:spacing w:before="41" w:line="193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Montgomery</w:t>
            </w: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B84877" w14:textId="77777777" w:rsidR="00203722" w:rsidRPr="00203722" w:rsidRDefault="00203722" w:rsidP="00F731B1">
            <w:pPr>
              <w:spacing w:before="44" w:line="190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SJRA / LSGCD</w:t>
            </w:r>
          </w:p>
        </w:tc>
      </w:tr>
      <w:tr w:rsidR="00203722" w14:paraId="777D4CD4" w14:textId="77777777" w:rsidTr="00F731B1">
        <w:trPr>
          <w:trHeight w:hRule="exact" w:val="245"/>
        </w:trPr>
        <w:tc>
          <w:tcPr>
            <w:tcW w:w="4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58F523" w14:textId="77777777" w:rsidR="00203722" w:rsidRPr="00203722" w:rsidRDefault="00203722" w:rsidP="00F731B1">
            <w:pPr>
              <w:spacing w:before="37" w:line="198" w:lineRule="exact"/>
              <w:ind w:left="43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Jacobs Reserve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C1379A" w14:textId="77777777" w:rsidR="00203722" w:rsidRPr="00203722" w:rsidRDefault="00203722" w:rsidP="00F731B1">
            <w:pPr>
              <w:spacing w:before="42" w:line="193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1700609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7EDA65" w14:textId="77777777" w:rsidR="00203722" w:rsidRPr="00203722" w:rsidRDefault="00203722" w:rsidP="00F731B1">
            <w:pPr>
              <w:spacing w:before="42" w:line="193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Montgomery</w:t>
            </w: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8D5185" w14:textId="77777777" w:rsidR="00203722" w:rsidRPr="00203722" w:rsidRDefault="00203722" w:rsidP="00F731B1">
            <w:pPr>
              <w:spacing w:before="43" w:line="192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SJRA / LSGCD</w:t>
            </w:r>
          </w:p>
        </w:tc>
      </w:tr>
      <w:tr w:rsidR="00203722" w14:paraId="20A7490C" w14:textId="77777777" w:rsidTr="00F731B1">
        <w:trPr>
          <w:trHeight w:hRule="exact" w:val="235"/>
        </w:trPr>
        <w:tc>
          <w:tcPr>
            <w:tcW w:w="4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F9686A" w14:textId="77777777" w:rsidR="00203722" w:rsidRPr="00203722" w:rsidRDefault="00203722" w:rsidP="00F731B1">
            <w:pPr>
              <w:spacing w:before="32" w:line="203" w:lineRule="exact"/>
              <w:ind w:left="43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Lake Windcrest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2766AD" w14:textId="77777777" w:rsidR="00203722" w:rsidRPr="00203722" w:rsidRDefault="00203722" w:rsidP="00F731B1">
            <w:pPr>
              <w:spacing w:before="37" w:line="198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1700624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9ACF38" w14:textId="77777777" w:rsidR="00203722" w:rsidRPr="00203722" w:rsidRDefault="00203722" w:rsidP="00F731B1">
            <w:pPr>
              <w:spacing w:before="40" w:line="195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Montgomery</w:t>
            </w: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0C5F0D" w14:textId="77777777" w:rsidR="00203722" w:rsidRPr="00203722" w:rsidRDefault="00203722" w:rsidP="00F731B1">
            <w:pPr>
              <w:spacing w:before="41" w:line="194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SJRA / LSGCD</w:t>
            </w:r>
          </w:p>
        </w:tc>
      </w:tr>
      <w:tr w:rsidR="00203722" w14:paraId="7FCDA074" w14:textId="77777777" w:rsidTr="00F731B1">
        <w:trPr>
          <w:trHeight w:hRule="exact" w:val="250"/>
        </w:trPr>
        <w:tc>
          <w:tcPr>
            <w:tcW w:w="4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AA043C" w14:textId="77777777" w:rsidR="00203722" w:rsidRPr="00203722" w:rsidRDefault="00203722" w:rsidP="00F731B1">
            <w:pPr>
              <w:spacing w:before="42" w:line="202" w:lineRule="exact"/>
              <w:ind w:left="43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Lakes of Magnolia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715873" w14:textId="77777777" w:rsidR="00203722" w:rsidRPr="00203722" w:rsidRDefault="00203722" w:rsidP="00F731B1">
            <w:pPr>
              <w:spacing w:before="45" w:line="199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1700736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5B07C5" w14:textId="77777777" w:rsidR="00203722" w:rsidRPr="00203722" w:rsidRDefault="00203722" w:rsidP="00F731B1">
            <w:pPr>
              <w:spacing w:before="46" w:line="198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Montgomery</w:t>
            </w: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460229" w14:textId="77777777" w:rsidR="00203722" w:rsidRPr="00203722" w:rsidRDefault="00203722" w:rsidP="00F731B1">
            <w:pPr>
              <w:spacing w:before="48" w:line="196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SJRA / LSGCD</w:t>
            </w:r>
          </w:p>
        </w:tc>
      </w:tr>
      <w:tr w:rsidR="00203722" w14:paraId="7373BD95" w14:textId="77777777" w:rsidTr="00F731B1">
        <w:trPr>
          <w:trHeight w:hRule="exact" w:val="240"/>
        </w:trPr>
        <w:tc>
          <w:tcPr>
            <w:tcW w:w="4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917FE0" w14:textId="77777777" w:rsidR="00203722" w:rsidRPr="00203722" w:rsidRDefault="00203722" w:rsidP="00F731B1">
            <w:pPr>
              <w:spacing w:before="36" w:line="203" w:lineRule="exact"/>
              <w:ind w:left="43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Lone Star Ranch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E3600E" w14:textId="77777777" w:rsidR="00203722" w:rsidRPr="00203722" w:rsidRDefault="00203722" w:rsidP="00F731B1">
            <w:pPr>
              <w:spacing w:before="40" w:line="199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1700655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E8F550" w14:textId="77777777" w:rsidR="00203722" w:rsidRPr="00203722" w:rsidRDefault="00203722" w:rsidP="00F731B1">
            <w:pPr>
              <w:spacing w:before="41" w:line="198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Montgomery</w:t>
            </w: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18048F" w14:textId="77777777" w:rsidR="00203722" w:rsidRPr="00203722" w:rsidRDefault="00203722" w:rsidP="00F731B1">
            <w:pPr>
              <w:spacing w:before="42" w:line="197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SJRA / LSGCD</w:t>
            </w:r>
          </w:p>
        </w:tc>
      </w:tr>
      <w:tr w:rsidR="00203722" w14:paraId="7AE40D2B" w14:textId="77777777" w:rsidTr="00F731B1">
        <w:trPr>
          <w:trHeight w:hRule="exact" w:val="245"/>
        </w:trPr>
        <w:tc>
          <w:tcPr>
            <w:tcW w:w="4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3D02F4" w14:textId="77777777" w:rsidR="00203722" w:rsidRPr="00203722" w:rsidRDefault="00203722" w:rsidP="00F731B1">
            <w:pPr>
              <w:spacing w:before="41" w:line="203" w:lineRule="exact"/>
              <w:ind w:left="43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McCall Sound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A70E00" w14:textId="77777777" w:rsidR="00203722" w:rsidRPr="00203722" w:rsidRDefault="00203722" w:rsidP="00F731B1">
            <w:pPr>
              <w:spacing w:before="41" w:line="203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1700763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D0FB28" w14:textId="77777777" w:rsidR="00203722" w:rsidRPr="00203722" w:rsidRDefault="00203722" w:rsidP="00F731B1">
            <w:pPr>
              <w:spacing w:before="41" w:line="203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Montgomery</w:t>
            </w: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3FE940" w14:textId="77777777" w:rsidR="00203722" w:rsidRPr="00203722" w:rsidRDefault="00203722" w:rsidP="00F731B1">
            <w:pPr>
              <w:spacing w:before="46" w:line="198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SJRA / LSGCD</w:t>
            </w:r>
          </w:p>
        </w:tc>
      </w:tr>
      <w:tr w:rsidR="00203722" w14:paraId="592282A2" w14:textId="77777777" w:rsidTr="00F731B1">
        <w:trPr>
          <w:trHeight w:hRule="exact" w:val="240"/>
        </w:trPr>
        <w:tc>
          <w:tcPr>
            <w:tcW w:w="4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DA316B" w14:textId="77777777" w:rsidR="00203722" w:rsidRPr="00203722" w:rsidRDefault="00203722" w:rsidP="00F731B1">
            <w:pPr>
              <w:spacing w:before="36" w:line="193" w:lineRule="exact"/>
              <w:ind w:left="43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Montgomery Trace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A6A704" w14:textId="77777777" w:rsidR="00203722" w:rsidRPr="00203722" w:rsidRDefault="00203722" w:rsidP="00F731B1">
            <w:pPr>
              <w:spacing w:before="41" w:line="188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1700577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6239CB" w14:textId="77777777" w:rsidR="00203722" w:rsidRPr="00203722" w:rsidRDefault="00203722" w:rsidP="00F731B1">
            <w:pPr>
              <w:spacing w:before="41" w:line="188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Montgomery</w:t>
            </w: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4FE576" w14:textId="77777777" w:rsidR="00203722" w:rsidRPr="00203722" w:rsidRDefault="00203722" w:rsidP="00F731B1">
            <w:pPr>
              <w:spacing w:before="43" w:line="186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SJRA / LSGCD</w:t>
            </w:r>
          </w:p>
        </w:tc>
      </w:tr>
      <w:tr w:rsidR="00203722" w14:paraId="33519535" w14:textId="77777777" w:rsidTr="00F731B1">
        <w:trPr>
          <w:trHeight w:hRule="exact" w:val="240"/>
        </w:trPr>
        <w:tc>
          <w:tcPr>
            <w:tcW w:w="4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FA657C" w14:textId="77777777" w:rsidR="00203722" w:rsidRPr="00203722" w:rsidRDefault="00203722" w:rsidP="00F731B1">
            <w:pPr>
              <w:spacing w:before="37" w:line="197" w:lineRule="exact"/>
              <w:ind w:left="43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Mostyn Manor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13F759" w14:textId="77777777" w:rsidR="00203722" w:rsidRPr="00203722" w:rsidRDefault="00203722" w:rsidP="00F731B1">
            <w:pPr>
              <w:spacing w:before="41" w:line="193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1700669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04FF1A" w14:textId="77777777" w:rsidR="00203722" w:rsidRPr="00203722" w:rsidRDefault="00203722" w:rsidP="00F731B1">
            <w:pPr>
              <w:spacing w:before="41" w:line="193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Montgomery</w:t>
            </w: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BB6654" w14:textId="77777777" w:rsidR="00203722" w:rsidRPr="00203722" w:rsidRDefault="00203722" w:rsidP="00F731B1">
            <w:pPr>
              <w:spacing w:before="45" w:line="189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SJRA / LSGCD</w:t>
            </w:r>
          </w:p>
        </w:tc>
      </w:tr>
      <w:tr w:rsidR="00203722" w14:paraId="774879B6" w14:textId="77777777" w:rsidTr="00F731B1">
        <w:trPr>
          <w:trHeight w:hRule="exact" w:val="245"/>
        </w:trPr>
        <w:tc>
          <w:tcPr>
            <w:tcW w:w="4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D5F349" w14:textId="77777777" w:rsidR="00203722" w:rsidRPr="00203722" w:rsidRDefault="00203722" w:rsidP="00F731B1">
            <w:pPr>
              <w:spacing w:before="41" w:line="198" w:lineRule="exact"/>
              <w:ind w:left="43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Mostyn Springs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E319FA" w14:textId="77777777" w:rsidR="00203722" w:rsidRPr="00203722" w:rsidRDefault="00203722" w:rsidP="00F731B1">
            <w:pPr>
              <w:spacing w:before="43" w:line="196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1700669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685938" w14:textId="77777777" w:rsidR="00203722" w:rsidRPr="00203722" w:rsidRDefault="00203722" w:rsidP="00F731B1">
            <w:pPr>
              <w:spacing w:before="46" w:line="193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Montgomery</w:t>
            </w: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33AB89" w14:textId="77777777" w:rsidR="00203722" w:rsidRPr="00203722" w:rsidRDefault="00203722" w:rsidP="00F731B1">
            <w:pPr>
              <w:spacing w:before="48" w:line="191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SJRA / LSGCD</w:t>
            </w:r>
          </w:p>
        </w:tc>
      </w:tr>
      <w:tr w:rsidR="00203722" w14:paraId="11CE2A84" w14:textId="77777777" w:rsidTr="00F731B1">
        <w:trPr>
          <w:trHeight w:hRule="exact" w:val="244"/>
        </w:trPr>
        <w:tc>
          <w:tcPr>
            <w:tcW w:w="4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723E3E" w14:textId="77777777" w:rsidR="00203722" w:rsidRPr="00203722" w:rsidRDefault="00203722" w:rsidP="00F731B1">
            <w:pPr>
              <w:spacing w:before="36" w:line="203" w:lineRule="exact"/>
              <w:ind w:left="43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Northcrest Ranch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CAA591" w14:textId="77777777" w:rsidR="00203722" w:rsidRPr="00203722" w:rsidRDefault="00203722" w:rsidP="00F731B1">
            <w:pPr>
              <w:spacing w:before="41" w:line="198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1700623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3E8BBB" w14:textId="77777777" w:rsidR="00203722" w:rsidRPr="00203722" w:rsidRDefault="00203722" w:rsidP="00F731B1">
            <w:pPr>
              <w:spacing w:before="41" w:line="198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Montgomery</w:t>
            </w: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837FE4" w14:textId="77777777" w:rsidR="00203722" w:rsidRPr="00203722" w:rsidRDefault="00203722" w:rsidP="00F731B1">
            <w:pPr>
              <w:spacing w:before="42" w:line="197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SJRA / LSGCD</w:t>
            </w:r>
          </w:p>
        </w:tc>
      </w:tr>
      <w:tr w:rsidR="00203722" w14:paraId="5EC030D5" w14:textId="77777777" w:rsidTr="00F731B1">
        <w:trPr>
          <w:trHeight w:hRule="exact" w:val="240"/>
        </w:trPr>
        <w:tc>
          <w:tcPr>
            <w:tcW w:w="4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41D7E1" w14:textId="77777777" w:rsidR="00203722" w:rsidRPr="00203722" w:rsidRDefault="00203722" w:rsidP="00F731B1">
            <w:pPr>
              <w:spacing w:before="34" w:after="1" w:line="205" w:lineRule="exact"/>
              <w:ind w:left="43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Red Oak Ranch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03A8FB" w14:textId="77777777" w:rsidR="00203722" w:rsidRPr="00203722" w:rsidRDefault="00203722" w:rsidP="00F731B1">
            <w:pPr>
              <w:spacing w:before="39" w:line="201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1700609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7681A4" w14:textId="77777777" w:rsidR="00203722" w:rsidRPr="00203722" w:rsidRDefault="00203722" w:rsidP="00F731B1">
            <w:pPr>
              <w:spacing w:before="42" w:line="198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Montgomery</w:t>
            </w: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587653" w14:textId="77777777" w:rsidR="00203722" w:rsidRPr="00203722" w:rsidRDefault="00203722" w:rsidP="00F731B1">
            <w:pPr>
              <w:spacing w:before="42" w:line="198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SJRA / LSGCD</w:t>
            </w:r>
          </w:p>
        </w:tc>
      </w:tr>
      <w:tr w:rsidR="00203722" w14:paraId="3E665A1D" w14:textId="77777777" w:rsidTr="00F731B1">
        <w:trPr>
          <w:trHeight w:hRule="exact" w:val="245"/>
        </w:trPr>
        <w:tc>
          <w:tcPr>
            <w:tcW w:w="4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1E3DB0" w14:textId="77777777" w:rsidR="00203722" w:rsidRPr="00203722" w:rsidRDefault="00203722" w:rsidP="00F731B1">
            <w:pPr>
              <w:spacing w:before="37" w:after="2" w:line="205" w:lineRule="exact"/>
              <w:ind w:left="43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Sawmill Estate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314867" w14:textId="77777777" w:rsidR="00203722" w:rsidRPr="00203722" w:rsidRDefault="00203722" w:rsidP="00F731B1">
            <w:pPr>
              <w:spacing w:before="42" w:line="202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1700576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B36B7D" w14:textId="77777777" w:rsidR="00203722" w:rsidRPr="00203722" w:rsidRDefault="00203722" w:rsidP="00F731B1">
            <w:pPr>
              <w:spacing w:before="42" w:line="202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Montgomery</w:t>
            </w: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2F6C9C" w14:textId="77777777" w:rsidR="00203722" w:rsidRPr="00203722" w:rsidRDefault="00203722" w:rsidP="00F731B1">
            <w:pPr>
              <w:spacing w:before="44" w:line="200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SJRA / LSGCD</w:t>
            </w:r>
          </w:p>
        </w:tc>
      </w:tr>
      <w:tr w:rsidR="00203722" w14:paraId="5E71A685" w14:textId="77777777" w:rsidTr="00F731B1">
        <w:trPr>
          <w:trHeight w:hRule="exact" w:val="245"/>
        </w:trPr>
        <w:tc>
          <w:tcPr>
            <w:tcW w:w="4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9BE246" w14:textId="77777777" w:rsidR="00203722" w:rsidRPr="00203722" w:rsidRDefault="00203722" w:rsidP="00F731B1">
            <w:pPr>
              <w:spacing w:before="37" w:after="2" w:line="205" w:lineRule="exact"/>
              <w:ind w:left="43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Sendera Ranch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448C2B" w14:textId="77777777" w:rsidR="00203722" w:rsidRPr="00203722" w:rsidRDefault="00203722" w:rsidP="00F731B1">
            <w:pPr>
              <w:spacing w:before="37" w:after="2" w:line="205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1700577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C22777" w14:textId="77777777" w:rsidR="00203722" w:rsidRPr="00203722" w:rsidRDefault="00203722" w:rsidP="00F731B1">
            <w:pPr>
              <w:spacing w:before="37" w:after="2" w:line="205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Montgomery</w:t>
            </w: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70AB8A" w14:textId="77777777" w:rsidR="00203722" w:rsidRPr="00203722" w:rsidRDefault="00203722" w:rsidP="00F731B1">
            <w:pPr>
              <w:spacing w:before="40" w:line="204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SJRA / LSGCD</w:t>
            </w:r>
          </w:p>
        </w:tc>
      </w:tr>
      <w:tr w:rsidR="00203722" w14:paraId="470AD416" w14:textId="77777777" w:rsidTr="00F731B1">
        <w:trPr>
          <w:trHeight w:hRule="exact" w:val="240"/>
        </w:trPr>
        <w:tc>
          <w:tcPr>
            <w:tcW w:w="4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0E30E8" w14:textId="77777777" w:rsidR="00203722" w:rsidRPr="00203722" w:rsidRDefault="00203722" w:rsidP="00F731B1">
            <w:pPr>
              <w:spacing w:before="32" w:line="198" w:lineRule="exact"/>
              <w:ind w:left="43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Sierra Woods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770009" w14:textId="77777777" w:rsidR="00203722" w:rsidRPr="00203722" w:rsidRDefault="00203722" w:rsidP="00F731B1">
            <w:pPr>
              <w:spacing w:before="34" w:line="196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1700624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492540" w14:textId="77777777" w:rsidR="00203722" w:rsidRPr="00203722" w:rsidRDefault="00203722" w:rsidP="00F731B1">
            <w:pPr>
              <w:spacing w:before="36" w:line="194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Montgomery</w:t>
            </w: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26C2C6" w14:textId="77777777" w:rsidR="00203722" w:rsidRPr="00203722" w:rsidRDefault="00203722" w:rsidP="00F731B1">
            <w:pPr>
              <w:spacing w:before="38" w:line="192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SJRA / LSGCD</w:t>
            </w:r>
          </w:p>
        </w:tc>
      </w:tr>
      <w:tr w:rsidR="00203722" w14:paraId="2AFEFAF4" w14:textId="77777777" w:rsidTr="00F731B1">
        <w:trPr>
          <w:trHeight w:hRule="exact" w:val="245"/>
        </w:trPr>
        <w:tc>
          <w:tcPr>
            <w:tcW w:w="4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7725A4" w14:textId="77777777" w:rsidR="00203722" w:rsidRPr="00203722" w:rsidRDefault="00203722" w:rsidP="00F731B1">
            <w:pPr>
              <w:spacing w:before="36" w:line="198" w:lineRule="exact"/>
              <w:ind w:left="43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Sonoma Ridge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EBB4C2" w14:textId="77777777" w:rsidR="00203722" w:rsidRPr="00203722" w:rsidRDefault="00203722" w:rsidP="00F731B1">
            <w:pPr>
              <w:spacing w:before="36" w:line="198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1700763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824872" w14:textId="77777777" w:rsidR="00203722" w:rsidRPr="00203722" w:rsidRDefault="00203722" w:rsidP="00F731B1">
            <w:pPr>
              <w:spacing w:before="41" w:line="193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Montgomery</w:t>
            </w: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2232AE" w14:textId="77777777" w:rsidR="00203722" w:rsidRPr="00203722" w:rsidRDefault="00203722" w:rsidP="00F731B1">
            <w:pPr>
              <w:spacing w:before="41" w:line="193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SJRA / LSGCD</w:t>
            </w:r>
          </w:p>
        </w:tc>
      </w:tr>
      <w:tr w:rsidR="00203722" w14:paraId="6A7BD61F" w14:textId="77777777" w:rsidTr="00F731B1">
        <w:trPr>
          <w:trHeight w:hRule="exact" w:val="240"/>
        </w:trPr>
        <w:tc>
          <w:tcPr>
            <w:tcW w:w="4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EE2FE5" w14:textId="77777777" w:rsidR="00203722" w:rsidRPr="00203722" w:rsidRDefault="00203722" w:rsidP="00F731B1">
            <w:pPr>
              <w:spacing w:before="32" w:line="202" w:lineRule="exact"/>
              <w:ind w:left="43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Stonecrest Ranch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B02215" w14:textId="77777777" w:rsidR="00203722" w:rsidRPr="00203722" w:rsidRDefault="00203722" w:rsidP="00F731B1">
            <w:pPr>
              <w:spacing w:before="36" w:line="198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1700611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185AD1" w14:textId="77777777" w:rsidR="00203722" w:rsidRPr="00203722" w:rsidRDefault="00203722" w:rsidP="00F731B1">
            <w:pPr>
              <w:spacing w:before="36" w:line="198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Montgomery</w:t>
            </w: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60DFF0" w14:textId="77777777" w:rsidR="00203722" w:rsidRPr="00203722" w:rsidRDefault="00203722" w:rsidP="00F731B1">
            <w:pPr>
              <w:spacing w:before="38" w:line="196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SJRA / LSGCD</w:t>
            </w:r>
          </w:p>
        </w:tc>
      </w:tr>
      <w:tr w:rsidR="00203722" w14:paraId="30A5B4DE" w14:textId="77777777" w:rsidTr="00F731B1">
        <w:trPr>
          <w:trHeight w:hRule="exact" w:val="235"/>
        </w:trPr>
        <w:tc>
          <w:tcPr>
            <w:tcW w:w="4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D25E98" w14:textId="77777777" w:rsidR="00203722" w:rsidRPr="00203722" w:rsidRDefault="00203722" w:rsidP="00F731B1">
            <w:pPr>
              <w:spacing w:before="31" w:line="194" w:lineRule="exact"/>
              <w:ind w:left="43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Summerset Estates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83C64F" w14:textId="77777777" w:rsidR="00203722" w:rsidRPr="00203722" w:rsidRDefault="00203722" w:rsidP="00F731B1">
            <w:pPr>
              <w:spacing w:before="31" w:line="194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1700655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5B9D6B" w14:textId="77777777" w:rsidR="00203722" w:rsidRPr="00203722" w:rsidRDefault="00203722" w:rsidP="00F731B1">
            <w:pPr>
              <w:spacing w:before="35" w:line="190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Montgomery</w:t>
            </w: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B2C7BF" w14:textId="77777777" w:rsidR="00203722" w:rsidRPr="00203722" w:rsidRDefault="00203722" w:rsidP="00F731B1">
            <w:pPr>
              <w:spacing w:before="38" w:line="187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SJRA / LSGCD</w:t>
            </w:r>
          </w:p>
        </w:tc>
      </w:tr>
      <w:tr w:rsidR="00203722" w14:paraId="4275A2E1" w14:textId="77777777" w:rsidTr="00F731B1">
        <w:trPr>
          <w:trHeight w:hRule="exact" w:val="245"/>
        </w:trPr>
        <w:tc>
          <w:tcPr>
            <w:tcW w:w="4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187141" w14:textId="77777777" w:rsidR="00203722" w:rsidRPr="00203722" w:rsidRDefault="00203722" w:rsidP="00F731B1">
            <w:pPr>
              <w:spacing w:before="37" w:line="197" w:lineRule="exact"/>
              <w:ind w:left="43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Village of Decker Oaks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BDA4D4" w14:textId="77777777" w:rsidR="00203722" w:rsidRPr="00203722" w:rsidRDefault="00203722" w:rsidP="00F731B1">
            <w:pPr>
              <w:spacing w:before="41" w:line="193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1700605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69272B" w14:textId="77777777" w:rsidR="00203722" w:rsidRPr="00203722" w:rsidRDefault="00203722" w:rsidP="00F731B1">
            <w:pPr>
              <w:spacing w:before="41" w:line="193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Montgomery</w:t>
            </w: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106168" w14:textId="77777777" w:rsidR="00203722" w:rsidRPr="00203722" w:rsidRDefault="00203722" w:rsidP="00F731B1">
            <w:pPr>
              <w:spacing w:before="44" w:line="190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SJRA / LSGCD</w:t>
            </w:r>
          </w:p>
        </w:tc>
      </w:tr>
      <w:tr w:rsidR="00203722" w14:paraId="3E358E5E" w14:textId="77777777" w:rsidTr="00F731B1">
        <w:trPr>
          <w:trHeight w:hRule="exact" w:val="254"/>
        </w:trPr>
        <w:tc>
          <w:tcPr>
            <w:tcW w:w="40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F6723F" w14:textId="77777777" w:rsidR="00203722" w:rsidRPr="00203722" w:rsidRDefault="00203722" w:rsidP="00F731B1">
            <w:pPr>
              <w:spacing w:before="36" w:after="8" w:line="205" w:lineRule="exact"/>
              <w:ind w:left="43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Windcrest Farms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89B2ED" w14:textId="77777777" w:rsidR="00203722" w:rsidRPr="00203722" w:rsidRDefault="00203722" w:rsidP="00F731B1">
            <w:pPr>
              <w:spacing w:before="41" w:after="3" w:line="205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1700577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A21859" w14:textId="77777777" w:rsidR="00203722" w:rsidRPr="00203722" w:rsidRDefault="00203722" w:rsidP="00F731B1">
            <w:pPr>
              <w:spacing w:before="41" w:after="3" w:line="205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Montgomery</w:t>
            </w: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8CD78A" w14:textId="77777777" w:rsidR="00203722" w:rsidRPr="00203722" w:rsidRDefault="00203722" w:rsidP="00F731B1">
            <w:pPr>
              <w:spacing w:before="43" w:after="1" w:line="205" w:lineRule="exact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203722">
              <w:rPr>
                <w:color w:val="000000"/>
                <w:sz w:val="24"/>
                <w:szCs w:val="24"/>
              </w:rPr>
              <w:t>SJRA / LSGCD</w:t>
            </w:r>
          </w:p>
        </w:tc>
      </w:tr>
    </w:tbl>
    <w:p w14:paraId="4088AC55" w14:textId="18F6ED9E" w:rsidR="001D1BCA" w:rsidRDefault="001D1BCA" w:rsidP="008E1030">
      <w:pPr>
        <w:tabs>
          <w:tab w:val="left" w:pos="0"/>
        </w:tabs>
        <w:jc w:val="both"/>
        <w:rPr>
          <w:sz w:val="24"/>
          <w:szCs w:val="24"/>
        </w:rPr>
      </w:pPr>
    </w:p>
    <w:p w14:paraId="5953E051" w14:textId="15BC8838" w:rsidR="00BB003B" w:rsidRPr="001D1BCA" w:rsidRDefault="00BB003B" w:rsidP="00207EEA">
      <w:pPr>
        <w:jc w:val="both"/>
        <w:rPr>
          <w:sz w:val="24"/>
          <w:szCs w:val="24"/>
        </w:rPr>
      </w:pPr>
      <w:r w:rsidRPr="001D1BCA">
        <w:rPr>
          <w:sz w:val="24"/>
          <w:szCs w:val="24"/>
        </w:rPr>
        <w:t>I have reviewed the calculations and assumptions used to determine the requested pass-through rate.</w:t>
      </w:r>
      <w:r w:rsidR="00587DD2" w:rsidRPr="001D1BCA">
        <w:rPr>
          <w:sz w:val="24"/>
          <w:szCs w:val="24"/>
        </w:rPr>
        <w:t xml:space="preserve"> </w:t>
      </w:r>
      <w:r w:rsidRPr="001D1BCA">
        <w:rPr>
          <w:sz w:val="24"/>
          <w:szCs w:val="24"/>
        </w:rPr>
        <w:t xml:space="preserve"> Based upon my review of the underlying calculations and assumptions used to </w:t>
      </w:r>
      <w:r w:rsidR="008F545A">
        <w:rPr>
          <w:sz w:val="24"/>
          <w:szCs w:val="24"/>
        </w:rPr>
        <w:t>support</w:t>
      </w:r>
      <w:r w:rsidRPr="001D1BCA">
        <w:rPr>
          <w:sz w:val="24"/>
          <w:szCs w:val="24"/>
        </w:rPr>
        <w:t xml:space="preserve"> its request, I confirm that </w:t>
      </w:r>
      <w:r w:rsidR="00DA6E8E">
        <w:rPr>
          <w:sz w:val="24"/>
          <w:szCs w:val="24"/>
        </w:rPr>
        <w:t>Quadvest</w:t>
      </w:r>
      <w:r w:rsidR="0086648F" w:rsidRPr="001D1BCA">
        <w:rPr>
          <w:sz w:val="24"/>
          <w:szCs w:val="24"/>
        </w:rPr>
        <w:t xml:space="preserve">’s </w:t>
      </w:r>
      <w:r w:rsidRPr="001D1BCA">
        <w:rPr>
          <w:sz w:val="24"/>
          <w:szCs w:val="24"/>
        </w:rPr>
        <w:t>pass-through rate is correct.</w:t>
      </w:r>
      <w:r w:rsidRPr="001D1BCA">
        <w:rPr>
          <w:sz w:val="24"/>
          <w:szCs w:val="24"/>
          <w:vertAlign w:val="superscript"/>
        </w:rPr>
        <w:footnoteReference w:id="7"/>
      </w:r>
      <w:r w:rsidRPr="001D1BCA">
        <w:rPr>
          <w:sz w:val="24"/>
          <w:szCs w:val="24"/>
        </w:rPr>
        <w:t xml:space="preserve">  </w:t>
      </w:r>
    </w:p>
    <w:p w14:paraId="130E1367" w14:textId="1E0B1536" w:rsidR="008521FC" w:rsidRPr="001D1BCA" w:rsidRDefault="008521FC" w:rsidP="0004785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5162639" w14:textId="5FBE9601" w:rsidR="00BB003B" w:rsidRPr="001D1BCA" w:rsidRDefault="00BB003B" w:rsidP="00BB00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D1BCA">
        <w:rPr>
          <w:sz w:val="24"/>
          <w:szCs w:val="24"/>
        </w:rPr>
        <w:t xml:space="preserve">The application meets the requirements of 16 TAC § 24.25(b)(2). </w:t>
      </w:r>
      <w:r w:rsidR="00BB2633" w:rsidRPr="001D1BCA">
        <w:rPr>
          <w:sz w:val="24"/>
          <w:szCs w:val="24"/>
        </w:rPr>
        <w:t>Therefore,</w:t>
      </w:r>
      <w:r w:rsidR="00587DD2" w:rsidRPr="001D1BCA">
        <w:rPr>
          <w:sz w:val="24"/>
          <w:szCs w:val="24"/>
        </w:rPr>
        <w:t xml:space="preserve"> </w:t>
      </w:r>
      <w:r w:rsidRPr="001D1BCA">
        <w:rPr>
          <w:sz w:val="24"/>
          <w:szCs w:val="24"/>
        </w:rPr>
        <w:t>I recommend that the application be approved as filed</w:t>
      </w:r>
      <w:r w:rsidR="00927C1A" w:rsidRPr="001D1BCA">
        <w:rPr>
          <w:sz w:val="24"/>
          <w:szCs w:val="24"/>
        </w:rPr>
        <w:t xml:space="preserve"> </w:t>
      </w:r>
      <w:r w:rsidRPr="001D1BCA">
        <w:rPr>
          <w:sz w:val="24"/>
          <w:szCs w:val="24"/>
        </w:rPr>
        <w:t xml:space="preserve">and that </w:t>
      </w:r>
      <w:r w:rsidR="00DA6E8E">
        <w:rPr>
          <w:sz w:val="24"/>
          <w:szCs w:val="24"/>
        </w:rPr>
        <w:t xml:space="preserve">Quadvest </w:t>
      </w:r>
      <w:r w:rsidRPr="001D1BCA">
        <w:rPr>
          <w:sz w:val="24"/>
          <w:szCs w:val="24"/>
        </w:rPr>
        <w:t>be provided with a copy of the attached tariff.</w:t>
      </w:r>
    </w:p>
    <w:p w14:paraId="2A397456" w14:textId="77777777" w:rsidR="008521FC" w:rsidRPr="001D1BCA" w:rsidRDefault="008521FC" w:rsidP="0004785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D80F87F" w14:textId="77777777" w:rsidR="0004785C" w:rsidRPr="001D1BCA" w:rsidRDefault="0004785C" w:rsidP="0004785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28BFD4E4" w14:textId="1EC91449" w:rsidR="00F21B83" w:rsidRPr="001D1BCA" w:rsidRDefault="00F21B83" w:rsidP="00F21B83">
      <w:pPr>
        <w:tabs>
          <w:tab w:val="left" w:pos="0"/>
        </w:tabs>
        <w:jc w:val="both"/>
        <w:rPr>
          <w:sz w:val="24"/>
          <w:szCs w:val="24"/>
        </w:rPr>
      </w:pPr>
    </w:p>
    <w:p w14:paraId="7C5F7C39" w14:textId="77777777" w:rsidR="004244DD" w:rsidRPr="001D1BCA" w:rsidRDefault="004244DD" w:rsidP="004244DD">
      <w:pPr>
        <w:tabs>
          <w:tab w:val="left" w:pos="0"/>
        </w:tabs>
        <w:jc w:val="both"/>
        <w:rPr>
          <w:b/>
          <w:bCs/>
          <w:sz w:val="24"/>
          <w:szCs w:val="24"/>
        </w:rPr>
      </w:pPr>
      <w:r w:rsidRPr="001D1BCA">
        <w:rPr>
          <w:b/>
          <w:bCs/>
          <w:sz w:val="24"/>
          <w:szCs w:val="24"/>
        </w:rPr>
        <w:t>cc:</w:t>
      </w:r>
    </w:p>
    <w:p w14:paraId="762D7F27" w14:textId="4FAA4509" w:rsidR="004244DD" w:rsidRPr="001D1BCA" w:rsidRDefault="004244DD" w:rsidP="004244DD">
      <w:pPr>
        <w:tabs>
          <w:tab w:val="left" w:pos="0"/>
        </w:tabs>
        <w:jc w:val="both"/>
        <w:rPr>
          <w:bCs/>
          <w:sz w:val="24"/>
          <w:szCs w:val="24"/>
        </w:rPr>
      </w:pPr>
      <w:r w:rsidRPr="001D1BCA">
        <w:rPr>
          <w:bCs/>
          <w:sz w:val="24"/>
          <w:szCs w:val="24"/>
        </w:rPr>
        <w:t xml:space="preserve">Anna Givens, </w:t>
      </w:r>
      <w:r w:rsidR="00E640B3">
        <w:rPr>
          <w:bCs/>
          <w:sz w:val="24"/>
          <w:szCs w:val="24"/>
        </w:rPr>
        <w:t>Financial Review</w:t>
      </w:r>
      <w:r w:rsidRPr="001D1BCA">
        <w:rPr>
          <w:bCs/>
          <w:sz w:val="24"/>
          <w:szCs w:val="24"/>
        </w:rPr>
        <w:t xml:space="preserve"> Manager</w:t>
      </w:r>
    </w:p>
    <w:p w14:paraId="4A740376" w14:textId="7FEEAA7D" w:rsidR="004244DD" w:rsidRPr="001D1BCA" w:rsidRDefault="00306BC9" w:rsidP="004244DD">
      <w:pPr>
        <w:tabs>
          <w:tab w:val="left" w:pos="0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Eleanor D’Ambrosio</w:t>
      </w:r>
      <w:r w:rsidR="004244DD" w:rsidRPr="00306BC9">
        <w:rPr>
          <w:bCs/>
          <w:sz w:val="24"/>
          <w:szCs w:val="24"/>
        </w:rPr>
        <w:t xml:space="preserve">, </w:t>
      </w:r>
      <w:r w:rsidR="00CD4F94" w:rsidRPr="00306BC9">
        <w:rPr>
          <w:bCs/>
          <w:sz w:val="24"/>
          <w:szCs w:val="24"/>
        </w:rPr>
        <w:t>Ma</w:t>
      </w:r>
      <w:r w:rsidR="00CD4F94">
        <w:rPr>
          <w:bCs/>
          <w:sz w:val="24"/>
          <w:szCs w:val="24"/>
        </w:rPr>
        <w:t>naging Attorney</w:t>
      </w:r>
    </w:p>
    <w:p w14:paraId="231BEBBE" w14:textId="012FACD9" w:rsidR="00F21B83" w:rsidRPr="001D1BCA" w:rsidRDefault="00F21B83" w:rsidP="00F21B83">
      <w:pPr>
        <w:tabs>
          <w:tab w:val="left" w:pos="0"/>
        </w:tabs>
        <w:jc w:val="both"/>
        <w:rPr>
          <w:sz w:val="24"/>
          <w:szCs w:val="24"/>
        </w:rPr>
      </w:pPr>
    </w:p>
    <w:p w14:paraId="1D06A5A0" w14:textId="7D6855E4" w:rsidR="00F21B83" w:rsidRPr="001D1BCA" w:rsidRDefault="00F21B83" w:rsidP="00F21B83">
      <w:pPr>
        <w:tabs>
          <w:tab w:val="left" w:pos="0"/>
        </w:tabs>
        <w:jc w:val="both"/>
        <w:rPr>
          <w:sz w:val="24"/>
          <w:szCs w:val="24"/>
        </w:rPr>
      </w:pPr>
    </w:p>
    <w:sectPr w:rsidR="00F21B83" w:rsidRPr="001D1BCA" w:rsidSect="00127CA3">
      <w:headerReference w:type="default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83E2A2" w14:textId="77777777" w:rsidR="009166F9" w:rsidRDefault="009166F9">
      <w:r>
        <w:separator/>
      </w:r>
    </w:p>
  </w:endnote>
  <w:endnote w:type="continuationSeparator" w:id="0">
    <w:p w14:paraId="34631A24" w14:textId="77777777" w:rsidR="009166F9" w:rsidRDefault="00916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D55343" w14:textId="77777777" w:rsidR="009166F9" w:rsidRDefault="009166F9">
      <w:r>
        <w:separator/>
      </w:r>
    </w:p>
  </w:footnote>
  <w:footnote w:type="continuationSeparator" w:id="0">
    <w:p w14:paraId="074CF48E" w14:textId="77777777" w:rsidR="009166F9" w:rsidRDefault="009166F9">
      <w:r>
        <w:continuationSeparator/>
      </w:r>
    </w:p>
  </w:footnote>
  <w:footnote w:id="1">
    <w:p w14:paraId="41EC1A73" w14:textId="77777777" w:rsidR="00CD1C0A" w:rsidRDefault="00CD1C0A" w:rsidP="00CD1C0A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§ 24.25(b)(2)(F)(i)(I).  </w:t>
      </w:r>
    </w:p>
  </w:footnote>
  <w:footnote w:id="2">
    <w:p w14:paraId="396DAE04" w14:textId="77777777" w:rsidR="00CD1C0A" w:rsidRDefault="00CD1C0A" w:rsidP="00CD1C0A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16 TAC § 24.25(b)(2)(F)(i)(VIII).    </w:t>
      </w:r>
    </w:p>
  </w:footnote>
  <w:footnote w:id="3">
    <w:p w14:paraId="6DD24901" w14:textId="77777777" w:rsidR="00CD1C0A" w:rsidRDefault="00CD1C0A" w:rsidP="00CD1C0A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16 TAC § 24.25(b)(2)(F)(i)(III).   </w:t>
      </w:r>
    </w:p>
  </w:footnote>
  <w:footnote w:id="4">
    <w:p w14:paraId="63A86DD6" w14:textId="77777777" w:rsidR="008E1030" w:rsidRDefault="008E1030" w:rsidP="008E1030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§ 24.25(b)(2)(F)(i)(II). </w:t>
      </w:r>
    </w:p>
  </w:footnote>
  <w:footnote w:id="5">
    <w:p w14:paraId="2DB7F2B4" w14:textId="77777777" w:rsidR="0009669A" w:rsidRDefault="0009669A" w:rsidP="0009669A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§ 24.25(b)(2)(F)(i)(IV).  </w:t>
      </w:r>
    </w:p>
  </w:footnote>
  <w:footnote w:id="6">
    <w:p w14:paraId="2C358458" w14:textId="5AC98B5A" w:rsidR="00EF6774" w:rsidRDefault="00EF6774" w:rsidP="00207EEA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 16 TAC § 24.25(b)(2)(F)(i)(V).  </w:t>
      </w:r>
    </w:p>
    <w:p w14:paraId="00F3DCA8" w14:textId="2664CE28" w:rsidR="001D1BCA" w:rsidRDefault="001D1BCA" w:rsidP="00207EEA">
      <w:pPr>
        <w:pStyle w:val="FootnoteText"/>
        <w:ind w:firstLine="720"/>
      </w:pPr>
    </w:p>
    <w:p w14:paraId="0445A60F" w14:textId="7F003E09" w:rsidR="001D1BCA" w:rsidRDefault="001D1BCA" w:rsidP="00207EEA">
      <w:pPr>
        <w:pStyle w:val="FootnoteText"/>
        <w:ind w:firstLine="720"/>
      </w:pPr>
    </w:p>
    <w:p w14:paraId="4758EAC0" w14:textId="39329334" w:rsidR="001D1BCA" w:rsidRDefault="001D1BCA" w:rsidP="00207EEA">
      <w:pPr>
        <w:pStyle w:val="FootnoteText"/>
        <w:ind w:firstLine="720"/>
      </w:pPr>
    </w:p>
    <w:p w14:paraId="6446085B" w14:textId="6DBB7C6C" w:rsidR="001D1BCA" w:rsidRDefault="001D1BCA" w:rsidP="00207EEA">
      <w:pPr>
        <w:pStyle w:val="FootnoteText"/>
        <w:ind w:firstLine="720"/>
      </w:pPr>
    </w:p>
    <w:p w14:paraId="4CA1349E" w14:textId="77777777" w:rsidR="001D1BCA" w:rsidRDefault="001D1BCA" w:rsidP="00207EEA">
      <w:pPr>
        <w:pStyle w:val="FootnoteText"/>
        <w:ind w:firstLine="720"/>
      </w:pPr>
    </w:p>
  </w:footnote>
  <w:footnote w:id="7">
    <w:p w14:paraId="0E7FA691" w14:textId="77777777" w:rsidR="00BB003B" w:rsidRDefault="00BB003B" w:rsidP="00207EEA">
      <w:pPr>
        <w:pStyle w:val="FootnoteText"/>
        <w:spacing w:before="120"/>
      </w:pPr>
      <w:r>
        <w:tab/>
      </w:r>
      <w:r>
        <w:rPr>
          <w:rStyle w:val="FootnoteReference"/>
        </w:rPr>
        <w:footnoteRef/>
      </w:r>
      <w:r>
        <w:t xml:space="preserve">  16 TAC § 24.25(b)(2)(F)(i)(VII).  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6228A7" w14:textId="5D8133A5" w:rsidR="004A15BF" w:rsidRDefault="004A4CEA">
    <w:pPr>
      <w:pStyle w:val="Header"/>
    </w:pPr>
    <w:r>
      <w:t>Tariff Control</w:t>
    </w:r>
    <w:r w:rsidR="004A15BF" w:rsidRPr="004A15BF">
      <w:t xml:space="preserve"> No. 5</w:t>
    </w:r>
    <w:r w:rsidR="00F07560">
      <w:t>2</w:t>
    </w:r>
    <w:r>
      <w:t>456</w:t>
    </w:r>
    <w:r w:rsidR="004A15BF" w:rsidRPr="004A15BF">
      <w:tab/>
      <w:t>Memorandum of Leila Guerrero</w:t>
    </w:r>
    <w:r w:rsidR="004A15BF" w:rsidRPr="004A15BF">
      <w:tab/>
      <w:t xml:space="preserve">Page </w:t>
    </w:r>
    <w:r w:rsidR="004A15BF">
      <w:t>2</w:t>
    </w:r>
    <w:r w:rsidR="004A15BF" w:rsidRPr="004A15BF">
      <w:t xml:space="preserve"> of </w:t>
    </w:r>
    <w:r w:rsidR="0001645D"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F2282A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29FB80AB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083D672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6E618E" w14:textId="10D04CAD" w:rsidR="00C05B83" w:rsidRPr="00C4017E" w:rsidRDefault="00C05B83" w:rsidP="00C05B83">
    <w:pPr>
      <w:tabs>
        <w:tab w:val="center" w:pos="4320"/>
        <w:tab w:val="right" w:pos="8640"/>
      </w:tabs>
      <w:spacing w:before="100" w:beforeAutospacing="1" w:after="100" w:afterAutospacing="1"/>
    </w:pPr>
    <w:bookmarkStart w:id="0" w:name="_Hlk67642594"/>
    <w:r w:rsidRPr="00C4017E">
      <w:t>Docket No. 51</w:t>
    </w:r>
    <w:r w:rsidR="002C1D56">
      <w:t>907</w:t>
    </w:r>
    <w:r w:rsidRPr="00C4017E">
      <w:tab/>
      <w:t xml:space="preserve">Memorandum of </w:t>
    </w:r>
    <w:r>
      <w:t>Leila Guerrero</w:t>
    </w:r>
    <w:r w:rsidRPr="00C4017E">
      <w:t xml:space="preserve"> (</w:t>
    </w:r>
    <w:r>
      <w:t xml:space="preserve">April </w:t>
    </w:r>
    <w:r w:rsidR="002C1D56">
      <w:t>16</w:t>
    </w:r>
    <w:r w:rsidRPr="00C4017E">
      <w:t>, 2021)</w:t>
    </w:r>
    <w:r w:rsidRPr="00C4017E">
      <w:tab/>
      <w:t xml:space="preserve">Page </w:t>
    </w:r>
    <w:r w:rsidR="004A15BF">
      <w:t>3</w:t>
    </w:r>
    <w:r w:rsidRPr="00C4017E">
      <w:t xml:space="preserve"> of </w:t>
    </w:r>
    <w:r w:rsidR="004A15BF">
      <w:t>3</w:t>
    </w:r>
  </w:p>
  <w:bookmarkEnd w:id="0"/>
  <w:p w14:paraId="7B285CD8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47068F"/>
    <w:multiLevelType w:val="hybridMultilevel"/>
    <w:tmpl w:val="810C3C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F2EDE"/>
    <w:multiLevelType w:val="hybridMultilevel"/>
    <w:tmpl w:val="36301A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4569E"/>
    <w:multiLevelType w:val="hybridMultilevel"/>
    <w:tmpl w:val="14569B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80CC5"/>
    <w:multiLevelType w:val="hybridMultilevel"/>
    <w:tmpl w:val="C9BA72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0521DB"/>
    <w:multiLevelType w:val="hybridMultilevel"/>
    <w:tmpl w:val="02D877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FF2F33"/>
    <w:multiLevelType w:val="hybridMultilevel"/>
    <w:tmpl w:val="E3582C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20"/>
  <w:evenAndOddHeader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0D2"/>
    <w:rsid w:val="00003918"/>
    <w:rsid w:val="00007906"/>
    <w:rsid w:val="0001645D"/>
    <w:rsid w:val="00024033"/>
    <w:rsid w:val="0004785C"/>
    <w:rsid w:val="00090EBD"/>
    <w:rsid w:val="0009371D"/>
    <w:rsid w:val="0009669A"/>
    <w:rsid w:val="000B0290"/>
    <w:rsid w:val="000B0E5B"/>
    <w:rsid w:val="000C6B9C"/>
    <w:rsid w:val="000F0981"/>
    <w:rsid w:val="00101A42"/>
    <w:rsid w:val="00107C44"/>
    <w:rsid w:val="00127CA3"/>
    <w:rsid w:val="001407F1"/>
    <w:rsid w:val="001527A9"/>
    <w:rsid w:val="001745BE"/>
    <w:rsid w:val="00193D9E"/>
    <w:rsid w:val="001A0FF0"/>
    <w:rsid w:val="001B2FC3"/>
    <w:rsid w:val="001B64A1"/>
    <w:rsid w:val="001C2332"/>
    <w:rsid w:val="001D1BCA"/>
    <w:rsid w:val="001D39A2"/>
    <w:rsid w:val="001E0C56"/>
    <w:rsid w:val="001E5FBA"/>
    <w:rsid w:val="001F0241"/>
    <w:rsid w:val="00203722"/>
    <w:rsid w:val="00207EEA"/>
    <w:rsid w:val="00250989"/>
    <w:rsid w:val="00250AFD"/>
    <w:rsid w:val="00257D92"/>
    <w:rsid w:val="00271247"/>
    <w:rsid w:val="002A40B6"/>
    <w:rsid w:val="002A5729"/>
    <w:rsid w:val="002B235F"/>
    <w:rsid w:val="002C1D56"/>
    <w:rsid w:val="002E440F"/>
    <w:rsid w:val="002F1637"/>
    <w:rsid w:val="00306BC9"/>
    <w:rsid w:val="00321120"/>
    <w:rsid w:val="003252F0"/>
    <w:rsid w:val="003257A8"/>
    <w:rsid w:val="00327261"/>
    <w:rsid w:val="0033060B"/>
    <w:rsid w:val="00346091"/>
    <w:rsid w:val="00365F10"/>
    <w:rsid w:val="0037157E"/>
    <w:rsid w:val="00371EB2"/>
    <w:rsid w:val="00387734"/>
    <w:rsid w:val="00390B7F"/>
    <w:rsid w:val="00394315"/>
    <w:rsid w:val="003B0009"/>
    <w:rsid w:val="003B315B"/>
    <w:rsid w:val="003C6F2E"/>
    <w:rsid w:val="003D0CFB"/>
    <w:rsid w:val="003D153E"/>
    <w:rsid w:val="003D5988"/>
    <w:rsid w:val="003D7687"/>
    <w:rsid w:val="003F672D"/>
    <w:rsid w:val="004171C9"/>
    <w:rsid w:val="004244DD"/>
    <w:rsid w:val="00442B7D"/>
    <w:rsid w:val="00443E45"/>
    <w:rsid w:val="004470B4"/>
    <w:rsid w:val="004612F2"/>
    <w:rsid w:val="004957A9"/>
    <w:rsid w:val="004A15BF"/>
    <w:rsid w:val="004A1B3D"/>
    <w:rsid w:val="004A4CEA"/>
    <w:rsid w:val="004A58E8"/>
    <w:rsid w:val="004B7D16"/>
    <w:rsid w:val="004E1EFC"/>
    <w:rsid w:val="004E5084"/>
    <w:rsid w:val="004F6BCF"/>
    <w:rsid w:val="005323AB"/>
    <w:rsid w:val="00532821"/>
    <w:rsid w:val="005331B3"/>
    <w:rsid w:val="00542FAA"/>
    <w:rsid w:val="005447B4"/>
    <w:rsid w:val="00561CAA"/>
    <w:rsid w:val="00564835"/>
    <w:rsid w:val="0058269E"/>
    <w:rsid w:val="00587DD2"/>
    <w:rsid w:val="005B0CE7"/>
    <w:rsid w:val="005E0161"/>
    <w:rsid w:val="005E213C"/>
    <w:rsid w:val="005E2A2C"/>
    <w:rsid w:val="00603FD2"/>
    <w:rsid w:val="00610277"/>
    <w:rsid w:val="0062375F"/>
    <w:rsid w:val="006500D2"/>
    <w:rsid w:val="0067288C"/>
    <w:rsid w:val="006A65DB"/>
    <w:rsid w:val="006B68EC"/>
    <w:rsid w:val="006C0B53"/>
    <w:rsid w:val="006D0F5F"/>
    <w:rsid w:val="006E64D7"/>
    <w:rsid w:val="006E6902"/>
    <w:rsid w:val="0070093A"/>
    <w:rsid w:val="0071373B"/>
    <w:rsid w:val="0074723D"/>
    <w:rsid w:val="00751358"/>
    <w:rsid w:val="00762145"/>
    <w:rsid w:val="00780F0B"/>
    <w:rsid w:val="00792100"/>
    <w:rsid w:val="007B0CB9"/>
    <w:rsid w:val="007B7FB2"/>
    <w:rsid w:val="007C1C26"/>
    <w:rsid w:val="007C6AA4"/>
    <w:rsid w:val="007D3F1F"/>
    <w:rsid w:val="007D3F57"/>
    <w:rsid w:val="007E4EE0"/>
    <w:rsid w:val="007E579E"/>
    <w:rsid w:val="00810439"/>
    <w:rsid w:val="00817190"/>
    <w:rsid w:val="008262FF"/>
    <w:rsid w:val="0084411C"/>
    <w:rsid w:val="00846B4E"/>
    <w:rsid w:val="00850FCF"/>
    <w:rsid w:val="00851003"/>
    <w:rsid w:val="008521FC"/>
    <w:rsid w:val="0086648F"/>
    <w:rsid w:val="00867773"/>
    <w:rsid w:val="00871F32"/>
    <w:rsid w:val="00884ADD"/>
    <w:rsid w:val="00893821"/>
    <w:rsid w:val="00897D2C"/>
    <w:rsid w:val="008A1A51"/>
    <w:rsid w:val="008C071E"/>
    <w:rsid w:val="008D2B8D"/>
    <w:rsid w:val="008E1030"/>
    <w:rsid w:val="008E4DCE"/>
    <w:rsid w:val="008F4DCE"/>
    <w:rsid w:val="008F545A"/>
    <w:rsid w:val="0091083F"/>
    <w:rsid w:val="009166F9"/>
    <w:rsid w:val="00927C1A"/>
    <w:rsid w:val="00943A6E"/>
    <w:rsid w:val="00950F9C"/>
    <w:rsid w:val="009575B9"/>
    <w:rsid w:val="00991B0C"/>
    <w:rsid w:val="0099267A"/>
    <w:rsid w:val="0099421C"/>
    <w:rsid w:val="009B016F"/>
    <w:rsid w:val="009B562A"/>
    <w:rsid w:val="009C609D"/>
    <w:rsid w:val="009D2A8A"/>
    <w:rsid w:val="00A00617"/>
    <w:rsid w:val="00A059BB"/>
    <w:rsid w:val="00A30742"/>
    <w:rsid w:val="00A329C6"/>
    <w:rsid w:val="00A43550"/>
    <w:rsid w:val="00A47653"/>
    <w:rsid w:val="00A62F98"/>
    <w:rsid w:val="00A63E80"/>
    <w:rsid w:val="00A7691E"/>
    <w:rsid w:val="00A81083"/>
    <w:rsid w:val="00A86433"/>
    <w:rsid w:val="00AB55AC"/>
    <w:rsid w:val="00AB7374"/>
    <w:rsid w:val="00AE05B9"/>
    <w:rsid w:val="00AF5B6E"/>
    <w:rsid w:val="00B26C6C"/>
    <w:rsid w:val="00B42BC0"/>
    <w:rsid w:val="00B66A1C"/>
    <w:rsid w:val="00B824BA"/>
    <w:rsid w:val="00BB003B"/>
    <w:rsid w:val="00BB1D74"/>
    <w:rsid w:val="00BB2633"/>
    <w:rsid w:val="00BB2FCF"/>
    <w:rsid w:val="00BB5421"/>
    <w:rsid w:val="00BC002A"/>
    <w:rsid w:val="00BD195A"/>
    <w:rsid w:val="00C05B83"/>
    <w:rsid w:val="00C31E88"/>
    <w:rsid w:val="00C33878"/>
    <w:rsid w:val="00C35496"/>
    <w:rsid w:val="00C566B1"/>
    <w:rsid w:val="00C6038F"/>
    <w:rsid w:val="00C678F7"/>
    <w:rsid w:val="00C850C4"/>
    <w:rsid w:val="00C87A45"/>
    <w:rsid w:val="00C95A56"/>
    <w:rsid w:val="00CA68FE"/>
    <w:rsid w:val="00CB4BD9"/>
    <w:rsid w:val="00CD1C0A"/>
    <w:rsid w:val="00CD3718"/>
    <w:rsid w:val="00CD4F94"/>
    <w:rsid w:val="00CE14B9"/>
    <w:rsid w:val="00CF1598"/>
    <w:rsid w:val="00D2544A"/>
    <w:rsid w:val="00D37BAA"/>
    <w:rsid w:val="00D4245C"/>
    <w:rsid w:val="00D4489F"/>
    <w:rsid w:val="00D52957"/>
    <w:rsid w:val="00D53A66"/>
    <w:rsid w:val="00D64183"/>
    <w:rsid w:val="00D7405C"/>
    <w:rsid w:val="00D8321F"/>
    <w:rsid w:val="00D87895"/>
    <w:rsid w:val="00DA36E8"/>
    <w:rsid w:val="00DA3796"/>
    <w:rsid w:val="00DA3B24"/>
    <w:rsid w:val="00DA6E8E"/>
    <w:rsid w:val="00DB0FA8"/>
    <w:rsid w:val="00DB4A7A"/>
    <w:rsid w:val="00DC3C21"/>
    <w:rsid w:val="00DE20D3"/>
    <w:rsid w:val="00DE30A1"/>
    <w:rsid w:val="00DE56D3"/>
    <w:rsid w:val="00E17169"/>
    <w:rsid w:val="00E21E23"/>
    <w:rsid w:val="00E33E5D"/>
    <w:rsid w:val="00E43154"/>
    <w:rsid w:val="00E562EF"/>
    <w:rsid w:val="00E61FC8"/>
    <w:rsid w:val="00E640B3"/>
    <w:rsid w:val="00E83ED4"/>
    <w:rsid w:val="00E842E9"/>
    <w:rsid w:val="00E8525F"/>
    <w:rsid w:val="00EA5690"/>
    <w:rsid w:val="00EB5E30"/>
    <w:rsid w:val="00ED529D"/>
    <w:rsid w:val="00EE003D"/>
    <w:rsid w:val="00EE4F84"/>
    <w:rsid w:val="00EF329E"/>
    <w:rsid w:val="00EF459E"/>
    <w:rsid w:val="00EF6774"/>
    <w:rsid w:val="00F05189"/>
    <w:rsid w:val="00F07560"/>
    <w:rsid w:val="00F13C11"/>
    <w:rsid w:val="00F21B83"/>
    <w:rsid w:val="00F50440"/>
    <w:rsid w:val="00F62A6C"/>
    <w:rsid w:val="00F63299"/>
    <w:rsid w:val="00F645A2"/>
    <w:rsid w:val="00F666BE"/>
    <w:rsid w:val="00F740A0"/>
    <w:rsid w:val="00F80D20"/>
    <w:rsid w:val="00FE1C2C"/>
    <w:rsid w:val="00FE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BD5BD8"/>
  <w15:chartTrackingRefBased/>
  <w15:docId w15:val="{A8E7A144-AD2F-432F-8EEC-A57896A5D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0C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B016F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C566B1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66B1"/>
  </w:style>
  <w:style w:type="character" w:styleId="FootnoteReference">
    <w:name w:val="footnote reference"/>
    <w:basedOn w:val="DefaultParagraphFont"/>
    <w:unhideWhenUsed/>
    <w:rsid w:val="00C566B1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5B0C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0CE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0CE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0C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0CE7"/>
    <w:rPr>
      <w:b/>
      <w:bCs/>
    </w:rPr>
  </w:style>
  <w:style w:type="table" w:styleId="TableGrid">
    <w:name w:val="Table Grid"/>
    <w:basedOn w:val="TableNormal"/>
    <w:uiPriority w:val="59"/>
    <w:rsid w:val="001D1B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uerrero\Documents\PUC%20LETTERHEAD%20MEMO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AB13AF59DC8648F7AADF1D26F2A06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F89472-963C-4C79-BD84-A2DB670387F8}"/>
      </w:docPartPr>
      <w:docPartBody>
        <w:p w:rsidR="009230CF" w:rsidRDefault="00B53165" w:rsidP="00B53165">
          <w:pPr>
            <w:pStyle w:val="AB13AF59DC8648F7AADF1D26F2A068D0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DBD0DFCA1F624921BB55C5665C648D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61DB8B-8E13-4BBE-8926-D8606FD91A88}"/>
      </w:docPartPr>
      <w:docPartBody>
        <w:p w:rsidR="009230CF" w:rsidRDefault="00B53165" w:rsidP="00B53165">
          <w:pPr>
            <w:pStyle w:val="DBD0DFCA1F624921BB55C5665C648DAA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B6C5635D72514FC08BC3A179E685F3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0FAC14-D197-422A-9E22-248A5BAA0F3C}"/>
      </w:docPartPr>
      <w:docPartBody>
        <w:p w:rsidR="001820C4" w:rsidRDefault="00653D66" w:rsidP="00653D66">
          <w:pPr>
            <w:pStyle w:val="B6C5635D72514FC08BC3A179E685F31F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165"/>
    <w:rsid w:val="00121C4F"/>
    <w:rsid w:val="001820C4"/>
    <w:rsid w:val="00222896"/>
    <w:rsid w:val="00325B7D"/>
    <w:rsid w:val="004705DF"/>
    <w:rsid w:val="005D0D5E"/>
    <w:rsid w:val="005D6F2D"/>
    <w:rsid w:val="00653D66"/>
    <w:rsid w:val="009230CF"/>
    <w:rsid w:val="00A92BF1"/>
    <w:rsid w:val="00A93F8D"/>
    <w:rsid w:val="00B53165"/>
    <w:rsid w:val="00BB7133"/>
    <w:rsid w:val="00C07E08"/>
    <w:rsid w:val="00F65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53D66"/>
  </w:style>
  <w:style w:type="paragraph" w:customStyle="1" w:styleId="AB13AF59DC8648F7AADF1D26F2A068D0">
    <w:name w:val="AB13AF59DC8648F7AADF1D26F2A068D0"/>
    <w:rsid w:val="00B53165"/>
  </w:style>
  <w:style w:type="paragraph" w:customStyle="1" w:styleId="DBD0DFCA1F624921BB55C5665C648DAA">
    <w:name w:val="DBD0DFCA1F624921BB55C5665C648DAA"/>
    <w:rsid w:val="00B53165"/>
  </w:style>
  <w:style w:type="paragraph" w:customStyle="1" w:styleId="B6C5635D72514FC08BC3A179E685F31F">
    <w:name w:val="B6C5635D72514FC08BC3A179E685F31F"/>
    <w:rsid w:val="00653D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FB84B-ACDB-4DE4-ACA7-8CEABD6E2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PUC LETTERHEAD MEMO</Template>
  <TotalTime>1</TotalTime>
  <Pages>2</Pages>
  <Words>514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Guerrero, Leila</dc:creator>
  <cp:keywords/>
  <cp:lastModifiedBy>Jenna Keller</cp:lastModifiedBy>
  <cp:revision>3</cp:revision>
  <cp:lastPrinted>2014-10-31T15:06:00Z</cp:lastPrinted>
  <dcterms:created xsi:type="dcterms:W3CDTF">2021-09-09T20:23:00Z</dcterms:created>
  <dcterms:modified xsi:type="dcterms:W3CDTF">2021-09-20T14:56:00Z</dcterms:modified>
</cp:coreProperties>
</file>